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F125" w14:textId="77777777" w:rsidR="003464D8" w:rsidRDefault="00F847ED">
      <w:pPr>
        <w:spacing w:before="240" w:after="240"/>
        <w:rPr>
          <w:b/>
          <w:sz w:val="28"/>
          <w:szCs w:val="28"/>
        </w:rPr>
      </w:pPr>
      <w:r>
        <w:rPr>
          <w:b/>
          <w:sz w:val="28"/>
          <w:szCs w:val="28"/>
        </w:rPr>
        <w:t>Gender Equity Self-Assessment for IM Programs</w:t>
      </w:r>
    </w:p>
    <w:p w14:paraId="6B55CEFD" w14:textId="066C9A01" w:rsidR="003464D8" w:rsidRDefault="00F847ED">
      <w:pPr>
        <w:spacing w:before="240" w:after="240"/>
      </w:pPr>
      <w:r>
        <w:t xml:space="preserve">Below is a list of questions to guide programs toward recognizing gaps in gender equity. We recognize this evolving nature of assessment and this is therefore no means an exhaustive list. We also recognize that this assessment is limited to gender binary terminology, and encourage programs to seek additional non-binary and inclusive categories when conducting assessments. </w:t>
      </w:r>
    </w:p>
    <w:tbl>
      <w:tblPr>
        <w:tblStyle w:val="TableGrid"/>
        <w:tblW w:w="5000" w:type="pct"/>
        <w:tblLook w:val="0600" w:firstRow="0" w:lastRow="0" w:firstColumn="0" w:lastColumn="0" w:noHBand="1" w:noVBand="1"/>
      </w:tblPr>
      <w:tblGrid>
        <w:gridCol w:w="1975"/>
        <w:gridCol w:w="9725"/>
        <w:gridCol w:w="1250"/>
      </w:tblGrid>
      <w:tr w:rsidR="003464D8" w:rsidRPr="00F847ED" w14:paraId="3F543E93" w14:textId="77777777" w:rsidTr="00F847ED">
        <w:trPr>
          <w:trHeight w:val="288"/>
        </w:trPr>
        <w:tc>
          <w:tcPr>
            <w:tcW w:w="763" w:type="pct"/>
          </w:tcPr>
          <w:p w14:paraId="55F2A2BD" w14:textId="77777777" w:rsidR="003464D8" w:rsidRPr="00F847ED" w:rsidRDefault="00F847ED">
            <w:pPr>
              <w:spacing w:before="240" w:after="240"/>
              <w:rPr>
                <w:b/>
                <w:sz w:val="20"/>
                <w:szCs w:val="20"/>
              </w:rPr>
            </w:pPr>
            <w:r w:rsidRPr="00F847ED">
              <w:rPr>
                <w:b/>
                <w:sz w:val="20"/>
                <w:szCs w:val="20"/>
              </w:rPr>
              <w:t>Topic</w:t>
            </w:r>
          </w:p>
        </w:tc>
        <w:tc>
          <w:tcPr>
            <w:tcW w:w="3755" w:type="pct"/>
          </w:tcPr>
          <w:p w14:paraId="585A1CFA" w14:textId="77777777" w:rsidR="003464D8" w:rsidRPr="00F847ED" w:rsidRDefault="00F847ED">
            <w:pPr>
              <w:spacing w:before="240" w:after="240"/>
              <w:rPr>
                <w:b/>
                <w:sz w:val="20"/>
                <w:szCs w:val="20"/>
              </w:rPr>
            </w:pPr>
            <w:r w:rsidRPr="00F847ED">
              <w:rPr>
                <w:b/>
                <w:sz w:val="20"/>
                <w:szCs w:val="20"/>
              </w:rPr>
              <w:t>Question</w:t>
            </w:r>
          </w:p>
        </w:tc>
        <w:tc>
          <w:tcPr>
            <w:tcW w:w="483" w:type="pct"/>
          </w:tcPr>
          <w:p w14:paraId="14168761" w14:textId="77777777" w:rsidR="003464D8" w:rsidRPr="00F847ED" w:rsidRDefault="00F847ED">
            <w:pPr>
              <w:spacing w:before="240" w:after="240"/>
              <w:rPr>
                <w:b/>
                <w:sz w:val="20"/>
                <w:szCs w:val="20"/>
              </w:rPr>
            </w:pPr>
            <w:r w:rsidRPr="00F847ED">
              <w:rPr>
                <w:b/>
                <w:sz w:val="20"/>
                <w:szCs w:val="20"/>
              </w:rPr>
              <w:t>Comments</w:t>
            </w:r>
          </w:p>
        </w:tc>
      </w:tr>
      <w:tr w:rsidR="003464D8" w:rsidRPr="00F847ED" w14:paraId="0EB6D916" w14:textId="77777777" w:rsidTr="00F847ED">
        <w:trPr>
          <w:trHeight w:val="576"/>
        </w:trPr>
        <w:tc>
          <w:tcPr>
            <w:tcW w:w="763" w:type="pct"/>
            <w:shd w:val="clear" w:color="auto" w:fill="EAF1DD" w:themeFill="accent3" w:themeFillTint="33"/>
          </w:tcPr>
          <w:p w14:paraId="1DF158EF" w14:textId="77777777" w:rsidR="003464D8" w:rsidRPr="00F847ED" w:rsidRDefault="00F847ED" w:rsidP="00F847ED">
            <w:pPr>
              <w:spacing w:before="240" w:after="240"/>
              <w:rPr>
                <w:sz w:val="20"/>
                <w:szCs w:val="20"/>
              </w:rPr>
            </w:pPr>
            <w:r w:rsidRPr="00F847ED">
              <w:rPr>
                <w:sz w:val="20"/>
                <w:szCs w:val="20"/>
              </w:rPr>
              <w:t>Mission of Program</w:t>
            </w:r>
          </w:p>
        </w:tc>
        <w:tc>
          <w:tcPr>
            <w:tcW w:w="3755" w:type="pct"/>
          </w:tcPr>
          <w:p w14:paraId="4EED7FE5" w14:textId="1713B659" w:rsidR="003464D8" w:rsidRPr="00F847ED" w:rsidRDefault="00F847ED" w:rsidP="00F847ED">
            <w:pPr>
              <w:spacing w:before="240" w:after="240"/>
              <w:rPr>
                <w:sz w:val="20"/>
                <w:szCs w:val="20"/>
              </w:rPr>
            </w:pPr>
            <w:r w:rsidRPr="00F847ED">
              <w:rPr>
                <w:sz w:val="20"/>
                <w:szCs w:val="20"/>
              </w:rPr>
              <w:t>Does your program mention</w:t>
            </w:r>
            <w:r>
              <w:rPr>
                <w:sz w:val="20"/>
                <w:szCs w:val="20"/>
              </w:rPr>
              <w:t xml:space="preserve"> </w:t>
            </w:r>
            <w:r w:rsidRPr="00F847ED">
              <w:rPr>
                <w:sz w:val="20"/>
                <w:szCs w:val="20"/>
              </w:rPr>
              <w:t>diversity</w:t>
            </w:r>
            <w:r>
              <w:rPr>
                <w:sz w:val="20"/>
                <w:szCs w:val="20"/>
              </w:rPr>
              <w:t>/equity/inclusion</w:t>
            </w:r>
            <w:r w:rsidRPr="00F847ED">
              <w:rPr>
                <w:sz w:val="20"/>
                <w:szCs w:val="20"/>
              </w:rPr>
              <w:t xml:space="preserve"> in your mission statement or on your website?</w:t>
            </w:r>
          </w:p>
        </w:tc>
        <w:tc>
          <w:tcPr>
            <w:tcW w:w="483" w:type="pct"/>
          </w:tcPr>
          <w:p w14:paraId="08506171" w14:textId="77777777" w:rsidR="003464D8" w:rsidRPr="00F847ED" w:rsidRDefault="003464D8" w:rsidP="00F847ED">
            <w:pPr>
              <w:spacing w:before="240" w:after="240"/>
              <w:rPr>
                <w:sz w:val="20"/>
                <w:szCs w:val="20"/>
              </w:rPr>
            </w:pPr>
          </w:p>
        </w:tc>
      </w:tr>
      <w:tr w:rsidR="003464D8" w:rsidRPr="00F847ED" w14:paraId="59E7C32E" w14:textId="77777777" w:rsidTr="00F847ED">
        <w:trPr>
          <w:trHeight w:val="576"/>
        </w:trPr>
        <w:tc>
          <w:tcPr>
            <w:tcW w:w="763" w:type="pct"/>
            <w:shd w:val="clear" w:color="auto" w:fill="E5DFEC" w:themeFill="accent4" w:themeFillTint="33"/>
          </w:tcPr>
          <w:p w14:paraId="17B2DAD7" w14:textId="77777777" w:rsidR="003464D8" w:rsidRPr="00F847ED" w:rsidRDefault="00F847ED" w:rsidP="00F847ED">
            <w:pPr>
              <w:spacing w:before="240" w:after="240"/>
              <w:rPr>
                <w:sz w:val="20"/>
                <w:szCs w:val="20"/>
              </w:rPr>
            </w:pPr>
            <w:r w:rsidRPr="00F847ED">
              <w:rPr>
                <w:sz w:val="20"/>
                <w:szCs w:val="20"/>
              </w:rPr>
              <w:t>Gender-Based Discrimination and Sexual Harassment</w:t>
            </w:r>
          </w:p>
        </w:tc>
        <w:tc>
          <w:tcPr>
            <w:tcW w:w="3755" w:type="pct"/>
          </w:tcPr>
          <w:p w14:paraId="43822646" w14:textId="3C66A0CD" w:rsidR="003464D8" w:rsidRPr="00F847ED" w:rsidRDefault="00F847ED" w:rsidP="00F847ED">
            <w:pPr>
              <w:spacing w:before="240" w:after="240"/>
              <w:rPr>
                <w:color w:val="FF0000"/>
                <w:sz w:val="20"/>
                <w:szCs w:val="20"/>
              </w:rPr>
            </w:pPr>
            <w:r w:rsidRPr="00F847ED">
              <w:rPr>
                <w:sz w:val="20"/>
                <w:szCs w:val="20"/>
              </w:rPr>
              <w:t>Does your program have a clear, formal process in place for residents to report gender-based harassment or sexual harassment?</w:t>
            </w:r>
          </w:p>
        </w:tc>
        <w:tc>
          <w:tcPr>
            <w:tcW w:w="483" w:type="pct"/>
          </w:tcPr>
          <w:p w14:paraId="73031FCC" w14:textId="77777777" w:rsidR="003464D8" w:rsidRPr="00F847ED" w:rsidRDefault="003464D8" w:rsidP="00F847ED">
            <w:pPr>
              <w:spacing w:before="240" w:after="240"/>
              <w:rPr>
                <w:sz w:val="20"/>
                <w:szCs w:val="20"/>
              </w:rPr>
            </w:pPr>
          </w:p>
        </w:tc>
      </w:tr>
      <w:tr w:rsidR="00F847ED" w:rsidRPr="00F847ED" w14:paraId="5EAD5DEA" w14:textId="77777777" w:rsidTr="00F847ED">
        <w:trPr>
          <w:trHeight w:val="576"/>
        </w:trPr>
        <w:tc>
          <w:tcPr>
            <w:tcW w:w="763" w:type="pct"/>
            <w:vMerge w:val="restart"/>
          </w:tcPr>
          <w:p w14:paraId="22497D09" w14:textId="4833B409" w:rsidR="00F847ED" w:rsidRPr="00F847ED" w:rsidRDefault="00F847ED" w:rsidP="00F847ED">
            <w:pPr>
              <w:spacing w:before="240" w:after="240"/>
              <w:rPr>
                <w:sz w:val="20"/>
                <w:szCs w:val="20"/>
              </w:rPr>
            </w:pPr>
          </w:p>
          <w:p w14:paraId="2B378F1C" w14:textId="028E95C4" w:rsidR="00F847ED" w:rsidRPr="00F847ED" w:rsidRDefault="00F847ED" w:rsidP="00F847ED">
            <w:pPr>
              <w:spacing w:before="240" w:after="240"/>
              <w:rPr>
                <w:sz w:val="20"/>
                <w:szCs w:val="20"/>
              </w:rPr>
            </w:pPr>
          </w:p>
        </w:tc>
        <w:tc>
          <w:tcPr>
            <w:tcW w:w="3755" w:type="pct"/>
          </w:tcPr>
          <w:p w14:paraId="0D79DF05" w14:textId="77777777" w:rsidR="00F847ED" w:rsidRPr="00F847ED" w:rsidRDefault="00F847ED" w:rsidP="00F847ED">
            <w:pPr>
              <w:spacing w:before="240" w:after="240"/>
              <w:rPr>
                <w:sz w:val="20"/>
                <w:szCs w:val="20"/>
              </w:rPr>
            </w:pPr>
            <w:r w:rsidRPr="00F847ED">
              <w:rPr>
                <w:sz w:val="20"/>
                <w:szCs w:val="20"/>
              </w:rPr>
              <w:t xml:space="preserve">Does your program have a </w:t>
            </w:r>
            <w:r w:rsidRPr="00F847ED">
              <w:rPr>
                <w:i/>
                <w:sz w:val="20"/>
                <w:szCs w:val="20"/>
              </w:rPr>
              <w:t>variety</w:t>
            </w:r>
            <w:r w:rsidRPr="00F847ED">
              <w:rPr>
                <w:sz w:val="20"/>
                <w:szCs w:val="20"/>
              </w:rPr>
              <w:t xml:space="preserve"> of reporting options (informal and formal) available to those impacted by sexual harassment and gender-based harassment?</w:t>
            </w:r>
          </w:p>
        </w:tc>
        <w:tc>
          <w:tcPr>
            <w:tcW w:w="483" w:type="pct"/>
          </w:tcPr>
          <w:p w14:paraId="176D7EFD" w14:textId="77777777" w:rsidR="00F847ED" w:rsidRPr="00F847ED" w:rsidRDefault="00F847ED" w:rsidP="00F847ED">
            <w:pPr>
              <w:spacing w:before="240" w:after="240"/>
              <w:rPr>
                <w:sz w:val="20"/>
                <w:szCs w:val="20"/>
              </w:rPr>
            </w:pPr>
          </w:p>
        </w:tc>
      </w:tr>
      <w:tr w:rsidR="00F847ED" w:rsidRPr="00F847ED" w14:paraId="30E1DD96" w14:textId="77777777" w:rsidTr="00F847ED">
        <w:trPr>
          <w:trHeight w:val="576"/>
        </w:trPr>
        <w:tc>
          <w:tcPr>
            <w:tcW w:w="763" w:type="pct"/>
            <w:vMerge/>
          </w:tcPr>
          <w:p w14:paraId="3BF8C814" w14:textId="7E912BC7" w:rsidR="00F847ED" w:rsidRPr="00F847ED" w:rsidRDefault="00F847ED" w:rsidP="00F847ED">
            <w:pPr>
              <w:spacing w:before="240" w:after="240"/>
              <w:rPr>
                <w:sz w:val="20"/>
                <w:szCs w:val="20"/>
              </w:rPr>
            </w:pPr>
          </w:p>
        </w:tc>
        <w:tc>
          <w:tcPr>
            <w:tcW w:w="3755" w:type="pct"/>
          </w:tcPr>
          <w:p w14:paraId="52207A96" w14:textId="3314212C" w:rsidR="00F847ED" w:rsidRPr="00F847ED" w:rsidRDefault="00F847ED" w:rsidP="00F847ED">
            <w:pPr>
              <w:spacing w:before="240" w:after="240"/>
              <w:rPr>
                <w:sz w:val="20"/>
                <w:szCs w:val="20"/>
              </w:rPr>
            </w:pPr>
            <w:r w:rsidRPr="00F847ED">
              <w:rPr>
                <w:sz w:val="20"/>
                <w:szCs w:val="20"/>
              </w:rPr>
              <w:t xml:space="preserve">What percentage of your residents are aware of </w:t>
            </w:r>
            <w:r w:rsidRPr="00F847ED">
              <w:rPr>
                <w:i/>
                <w:sz w:val="20"/>
                <w:szCs w:val="20"/>
              </w:rPr>
              <w:t>how</w:t>
            </w:r>
            <w:r w:rsidRPr="00F847ED">
              <w:rPr>
                <w:sz w:val="20"/>
                <w:szCs w:val="20"/>
              </w:rPr>
              <w:t xml:space="preserve"> to report gender-based harassment or sexual harassment?</w:t>
            </w:r>
          </w:p>
        </w:tc>
        <w:tc>
          <w:tcPr>
            <w:tcW w:w="483" w:type="pct"/>
          </w:tcPr>
          <w:p w14:paraId="430BA5BB" w14:textId="77777777" w:rsidR="00F847ED" w:rsidRPr="00F847ED" w:rsidRDefault="00F847ED" w:rsidP="00F847ED">
            <w:pPr>
              <w:spacing w:before="240" w:after="240"/>
              <w:rPr>
                <w:sz w:val="20"/>
                <w:szCs w:val="20"/>
              </w:rPr>
            </w:pPr>
          </w:p>
        </w:tc>
      </w:tr>
      <w:tr w:rsidR="00F847ED" w:rsidRPr="00F847ED" w14:paraId="5CDF4671" w14:textId="77777777" w:rsidTr="00F847ED">
        <w:trPr>
          <w:trHeight w:val="576"/>
        </w:trPr>
        <w:tc>
          <w:tcPr>
            <w:tcW w:w="763" w:type="pct"/>
            <w:vMerge/>
          </w:tcPr>
          <w:p w14:paraId="63FE977C" w14:textId="38124C89" w:rsidR="00F847ED" w:rsidRPr="00F847ED" w:rsidRDefault="00F847ED" w:rsidP="00F847ED">
            <w:pPr>
              <w:spacing w:before="240" w:after="240"/>
              <w:rPr>
                <w:sz w:val="20"/>
                <w:szCs w:val="20"/>
              </w:rPr>
            </w:pPr>
          </w:p>
        </w:tc>
        <w:tc>
          <w:tcPr>
            <w:tcW w:w="3755" w:type="pct"/>
          </w:tcPr>
          <w:p w14:paraId="390661A4" w14:textId="77777777" w:rsidR="00F847ED" w:rsidRPr="00F847ED" w:rsidRDefault="00F847ED" w:rsidP="00F847ED">
            <w:pPr>
              <w:spacing w:before="240" w:after="240"/>
              <w:rPr>
                <w:sz w:val="20"/>
                <w:szCs w:val="20"/>
              </w:rPr>
            </w:pPr>
            <w:r w:rsidRPr="00F847ED">
              <w:rPr>
                <w:sz w:val="20"/>
                <w:szCs w:val="20"/>
              </w:rPr>
              <w:t>Does your program offer formal bystander/upstander training for residents?</w:t>
            </w:r>
          </w:p>
        </w:tc>
        <w:tc>
          <w:tcPr>
            <w:tcW w:w="483" w:type="pct"/>
          </w:tcPr>
          <w:p w14:paraId="44DC9224" w14:textId="77777777" w:rsidR="00F847ED" w:rsidRPr="00F847ED" w:rsidRDefault="00F847ED" w:rsidP="00F847ED">
            <w:pPr>
              <w:spacing w:before="240" w:after="240"/>
              <w:rPr>
                <w:sz w:val="20"/>
                <w:szCs w:val="20"/>
              </w:rPr>
            </w:pPr>
          </w:p>
        </w:tc>
      </w:tr>
      <w:tr w:rsidR="00F847ED" w:rsidRPr="00F847ED" w14:paraId="0919A061" w14:textId="77777777" w:rsidTr="00F847ED">
        <w:trPr>
          <w:trHeight w:val="576"/>
        </w:trPr>
        <w:tc>
          <w:tcPr>
            <w:tcW w:w="763" w:type="pct"/>
            <w:vMerge/>
          </w:tcPr>
          <w:p w14:paraId="7C9E554F" w14:textId="065BD15E" w:rsidR="00F847ED" w:rsidRPr="00F847ED" w:rsidRDefault="00F847ED" w:rsidP="00F847ED">
            <w:pPr>
              <w:spacing w:before="240" w:after="240"/>
              <w:rPr>
                <w:sz w:val="20"/>
                <w:szCs w:val="20"/>
              </w:rPr>
            </w:pPr>
          </w:p>
        </w:tc>
        <w:tc>
          <w:tcPr>
            <w:tcW w:w="3755" w:type="pct"/>
          </w:tcPr>
          <w:p w14:paraId="613BA5FE" w14:textId="77777777" w:rsidR="00F847ED" w:rsidRPr="00F847ED" w:rsidRDefault="00F847ED" w:rsidP="00F847ED">
            <w:pPr>
              <w:spacing w:before="240" w:after="240"/>
              <w:rPr>
                <w:sz w:val="20"/>
                <w:szCs w:val="20"/>
              </w:rPr>
            </w:pPr>
            <w:r w:rsidRPr="00F847ED">
              <w:rPr>
                <w:sz w:val="20"/>
                <w:szCs w:val="20"/>
              </w:rPr>
              <w:t>Are your APD’s aware of how to proceed if a resident informs them of gender-based or sexual harassment?</w:t>
            </w:r>
          </w:p>
        </w:tc>
        <w:tc>
          <w:tcPr>
            <w:tcW w:w="483" w:type="pct"/>
          </w:tcPr>
          <w:p w14:paraId="485BE980" w14:textId="77777777" w:rsidR="00F847ED" w:rsidRPr="00F847ED" w:rsidRDefault="00F847ED" w:rsidP="00F847ED">
            <w:pPr>
              <w:spacing w:before="240" w:after="240"/>
              <w:rPr>
                <w:sz w:val="20"/>
                <w:szCs w:val="20"/>
              </w:rPr>
            </w:pPr>
          </w:p>
        </w:tc>
      </w:tr>
      <w:tr w:rsidR="003464D8" w:rsidRPr="00F847ED" w14:paraId="66B748F6" w14:textId="77777777" w:rsidTr="00F847ED">
        <w:trPr>
          <w:trHeight w:val="576"/>
        </w:trPr>
        <w:tc>
          <w:tcPr>
            <w:tcW w:w="763" w:type="pct"/>
            <w:shd w:val="clear" w:color="auto" w:fill="DAEEF3" w:themeFill="accent5" w:themeFillTint="33"/>
          </w:tcPr>
          <w:p w14:paraId="372A6AA7" w14:textId="77777777" w:rsidR="003464D8" w:rsidRPr="00F847ED" w:rsidRDefault="00F847ED" w:rsidP="00F847ED">
            <w:pPr>
              <w:spacing w:before="240" w:after="240"/>
              <w:rPr>
                <w:sz w:val="20"/>
                <w:szCs w:val="20"/>
              </w:rPr>
            </w:pPr>
            <w:r w:rsidRPr="00F847ED">
              <w:rPr>
                <w:sz w:val="20"/>
                <w:szCs w:val="20"/>
              </w:rPr>
              <w:t>Family Friendly Policies and Support</w:t>
            </w:r>
          </w:p>
        </w:tc>
        <w:tc>
          <w:tcPr>
            <w:tcW w:w="3755" w:type="pct"/>
          </w:tcPr>
          <w:p w14:paraId="714A5218" w14:textId="77777777" w:rsidR="003464D8" w:rsidRPr="00F847ED" w:rsidRDefault="00F847ED" w:rsidP="00F847ED">
            <w:pPr>
              <w:spacing w:before="240" w:after="240"/>
              <w:rPr>
                <w:sz w:val="20"/>
                <w:szCs w:val="20"/>
              </w:rPr>
            </w:pPr>
            <w:r w:rsidRPr="00F847ED">
              <w:rPr>
                <w:sz w:val="20"/>
                <w:szCs w:val="20"/>
              </w:rPr>
              <w:t>Does your program have a clear and accessible maternity leave policy for residents?</w:t>
            </w:r>
          </w:p>
        </w:tc>
        <w:tc>
          <w:tcPr>
            <w:tcW w:w="483" w:type="pct"/>
          </w:tcPr>
          <w:p w14:paraId="4B3C6338" w14:textId="77777777" w:rsidR="003464D8" w:rsidRPr="00F847ED" w:rsidRDefault="003464D8" w:rsidP="00F847ED">
            <w:pPr>
              <w:spacing w:before="240" w:after="240"/>
              <w:rPr>
                <w:sz w:val="20"/>
                <w:szCs w:val="20"/>
              </w:rPr>
            </w:pPr>
          </w:p>
        </w:tc>
      </w:tr>
      <w:tr w:rsidR="00F847ED" w:rsidRPr="00F847ED" w14:paraId="2D8ABC7C" w14:textId="77777777" w:rsidTr="00F847ED">
        <w:trPr>
          <w:trHeight w:val="576"/>
        </w:trPr>
        <w:tc>
          <w:tcPr>
            <w:tcW w:w="763" w:type="pct"/>
            <w:vMerge w:val="restart"/>
          </w:tcPr>
          <w:p w14:paraId="7AE320C6" w14:textId="26496BD5" w:rsidR="00F847ED" w:rsidRPr="00F847ED" w:rsidRDefault="00F847ED" w:rsidP="00F847ED">
            <w:pPr>
              <w:spacing w:before="240" w:after="240"/>
              <w:rPr>
                <w:sz w:val="20"/>
                <w:szCs w:val="20"/>
              </w:rPr>
            </w:pPr>
          </w:p>
          <w:p w14:paraId="766D3EA4" w14:textId="69BA827F" w:rsidR="00F847ED" w:rsidRPr="00F847ED" w:rsidRDefault="00F847ED" w:rsidP="00F847ED">
            <w:pPr>
              <w:spacing w:before="240" w:after="240"/>
              <w:rPr>
                <w:sz w:val="20"/>
                <w:szCs w:val="20"/>
              </w:rPr>
            </w:pPr>
          </w:p>
          <w:p w14:paraId="58091D60" w14:textId="332D4437" w:rsidR="00F847ED" w:rsidRPr="00F847ED" w:rsidRDefault="00F847ED" w:rsidP="00F847ED">
            <w:pPr>
              <w:spacing w:before="240" w:after="240"/>
              <w:rPr>
                <w:sz w:val="20"/>
                <w:szCs w:val="20"/>
              </w:rPr>
            </w:pPr>
          </w:p>
          <w:p w14:paraId="70B8D931" w14:textId="6A9EB20B" w:rsidR="00F847ED" w:rsidRPr="00F847ED" w:rsidRDefault="00F847ED" w:rsidP="00F847ED">
            <w:pPr>
              <w:spacing w:before="240" w:after="240"/>
              <w:rPr>
                <w:sz w:val="20"/>
                <w:szCs w:val="20"/>
              </w:rPr>
            </w:pPr>
          </w:p>
          <w:p w14:paraId="7E712D86" w14:textId="65213572" w:rsidR="00F847ED" w:rsidRPr="00F847ED" w:rsidRDefault="00F847ED" w:rsidP="00F847ED">
            <w:pPr>
              <w:spacing w:before="240" w:after="240"/>
              <w:rPr>
                <w:sz w:val="20"/>
                <w:szCs w:val="20"/>
              </w:rPr>
            </w:pPr>
          </w:p>
          <w:p w14:paraId="2076FB9B" w14:textId="460C545E" w:rsidR="00F847ED" w:rsidRPr="00F847ED" w:rsidRDefault="00F847ED" w:rsidP="00F847ED">
            <w:pPr>
              <w:spacing w:before="240" w:after="240"/>
              <w:rPr>
                <w:sz w:val="20"/>
                <w:szCs w:val="20"/>
              </w:rPr>
            </w:pPr>
          </w:p>
        </w:tc>
        <w:tc>
          <w:tcPr>
            <w:tcW w:w="3755" w:type="pct"/>
          </w:tcPr>
          <w:p w14:paraId="0F9F34EA" w14:textId="77777777" w:rsidR="00F847ED" w:rsidRPr="00F847ED" w:rsidRDefault="00F847ED" w:rsidP="00F847ED">
            <w:pPr>
              <w:spacing w:before="240" w:after="240"/>
              <w:rPr>
                <w:sz w:val="20"/>
                <w:szCs w:val="20"/>
              </w:rPr>
            </w:pPr>
            <w:r w:rsidRPr="00F847ED">
              <w:rPr>
                <w:sz w:val="20"/>
                <w:szCs w:val="20"/>
              </w:rPr>
              <w:t xml:space="preserve">Does your program have a clear and accessible parental leave policy applicable for </w:t>
            </w:r>
            <w:r w:rsidRPr="00F847ED">
              <w:rPr>
                <w:i/>
                <w:iCs/>
                <w:sz w:val="20"/>
                <w:szCs w:val="20"/>
              </w:rPr>
              <w:t>non-birth</w:t>
            </w:r>
            <w:r w:rsidRPr="00F847ED">
              <w:rPr>
                <w:sz w:val="20"/>
                <w:szCs w:val="20"/>
              </w:rPr>
              <w:t xml:space="preserve"> parents with a new child?</w:t>
            </w:r>
          </w:p>
        </w:tc>
        <w:tc>
          <w:tcPr>
            <w:tcW w:w="483" w:type="pct"/>
          </w:tcPr>
          <w:p w14:paraId="69BDB30C" w14:textId="77777777" w:rsidR="00F847ED" w:rsidRPr="00F847ED" w:rsidRDefault="00F847ED" w:rsidP="00F847ED">
            <w:pPr>
              <w:spacing w:before="240" w:after="240"/>
              <w:rPr>
                <w:sz w:val="20"/>
                <w:szCs w:val="20"/>
              </w:rPr>
            </w:pPr>
          </w:p>
        </w:tc>
      </w:tr>
      <w:tr w:rsidR="00F847ED" w:rsidRPr="00F847ED" w14:paraId="6A46D99B" w14:textId="77777777" w:rsidTr="00F847ED">
        <w:trPr>
          <w:trHeight w:val="576"/>
        </w:trPr>
        <w:tc>
          <w:tcPr>
            <w:tcW w:w="763" w:type="pct"/>
            <w:vMerge/>
          </w:tcPr>
          <w:p w14:paraId="3E6DB4D1" w14:textId="78735079" w:rsidR="00F847ED" w:rsidRPr="00F847ED" w:rsidRDefault="00F847ED" w:rsidP="00F847ED">
            <w:pPr>
              <w:spacing w:before="240" w:after="240"/>
              <w:rPr>
                <w:sz w:val="20"/>
                <w:szCs w:val="20"/>
              </w:rPr>
            </w:pPr>
          </w:p>
        </w:tc>
        <w:tc>
          <w:tcPr>
            <w:tcW w:w="3755" w:type="pct"/>
          </w:tcPr>
          <w:p w14:paraId="11BE929D" w14:textId="77777777" w:rsidR="00F847ED" w:rsidRPr="00F847ED" w:rsidRDefault="00F847ED" w:rsidP="00F847ED">
            <w:pPr>
              <w:spacing w:before="240" w:after="240"/>
              <w:rPr>
                <w:sz w:val="20"/>
                <w:szCs w:val="20"/>
              </w:rPr>
            </w:pPr>
            <w:r w:rsidRPr="00F847ED">
              <w:rPr>
                <w:sz w:val="20"/>
                <w:szCs w:val="20"/>
              </w:rPr>
              <w:t xml:space="preserve">Does your program have a clear parental leave policy accessible to </w:t>
            </w:r>
            <w:r w:rsidRPr="00F847ED">
              <w:rPr>
                <w:i/>
                <w:sz w:val="20"/>
                <w:szCs w:val="20"/>
              </w:rPr>
              <w:t>applicants</w:t>
            </w:r>
            <w:r w:rsidRPr="00F847ED">
              <w:rPr>
                <w:sz w:val="20"/>
                <w:szCs w:val="20"/>
              </w:rPr>
              <w:t>?</w:t>
            </w:r>
          </w:p>
        </w:tc>
        <w:tc>
          <w:tcPr>
            <w:tcW w:w="483" w:type="pct"/>
          </w:tcPr>
          <w:p w14:paraId="570B5EF6" w14:textId="77777777" w:rsidR="00F847ED" w:rsidRPr="00F847ED" w:rsidRDefault="00F847ED" w:rsidP="00F847ED">
            <w:pPr>
              <w:spacing w:before="240" w:after="240"/>
              <w:rPr>
                <w:sz w:val="20"/>
                <w:szCs w:val="20"/>
              </w:rPr>
            </w:pPr>
          </w:p>
        </w:tc>
      </w:tr>
      <w:tr w:rsidR="00F847ED" w:rsidRPr="00F847ED" w14:paraId="6226D841" w14:textId="77777777" w:rsidTr="00F847ED">
        <w:trPr>
          <w:trHeight w:val="576"/>
        </w:trPr>
        <w:tc>
          <w:tcPr>
            <w:tcW w:w="763" w:type="pct"/>
            <w:vMerge/>
          </w:tcPr>
          <w:p w14:paraId="3B171222" w14:textId="66A803E0" w:rsidR="00F847ED" w:rsidRPr="00F847ED" w:rsidRDefault="00F847ED" w:rsidP="00F847ED">
            <w:pPr>
              <w:spacing w:before="240" w:after="240"/>
              <w:rPr>
                <w:sz w:val="20"/>
                <w:szCs w:val="20"/>
              </w:rPr>
            </w:pPr>
          </w:p>
        </w:tc>
        <w:tc>
          <w:tcPr>
            <w:tcW w:w="3755" w:type="pct"/>
          </w:tcPr>
          <w:p w14:paraId="7F1F81BB" w14:textId="46730602" w:rsidR="00F847ED" w:rsidRPr="00F847ED" w:rsidRDefault="00F847ED" w:rsidP="00F847ED">
            <w:pPr>
              <w:spacing w:before="240" w:after="240"/>
              <w:rPr>
                <w:sz w:val="20"/>
                <w:szCs w:val="20"/>
              </w:rPr>
            </w:pPr>
            <w:r w:rsidRPr="00F847ED">
              <w:rPr>
                <w:sz w:val="20"/>
                <w:szCs w:val="20"/>
              </w:rPr>
              <w:t xml:space="preserve">Does your program have written information for residents that addresses </w:t>
            </w:r>
            <w:proofErr w:type="gramStart"/>
            <w:r w:rsidRPr="00F847ED">
              <w:rPr>
                <w:sz w:val="20"/>
                <w:szCs w:val="20"/>
              </w:rPr>
              <w:t>pre</w:t>
            </w:r>
            <w:proofErr w:type="gramEnd"/>
            <w:r w:rsidRPr="00F847ED">
              <w:rPr>
                <w:sz w:val="20"/>
                <w:szCs w:val="20"/>
              </w:rPr>
              <w:t xml:space="preserve"> and post</w:t>
            </w:r>
            <w:r>
              <w:rPr>
                <w:sz w:val="20"/>
                <w:szCs w:val="20"/>
              </w:rPr>
              <w:t>-</w:t>
            </w:r>
            <w:r w:rsidRPr="00F847ED">
              <w:rPr>
                <w:sz w:val="20"/>
                <w:szCs w:val="20"/>
              </w:rPr>
              <w:t>parental leave accommodations for the birth parent (schedule adjustment, support for breastfeeding)?</w:t>
            </w:r>
          </w:p>
        </w:tc>
        <w:tc>
          <w:tcPr>
            <w:tcW w:w="483" w:type="pct"/>
          </w:tcPr>
          <w:p w14:paraId="76C0EBE6" w14:textId="77777777" w:rsidR="00F847ED" w:rsidRPr="00F847ED" w:rsidRDefault="00F847ED" w:rsidP="00F847ED">
            <w:pPr>
              <w:spacing w:before="240" w:after="240"/>
              <w:rPr>
                <w:sz w:val="20"/>
                <w:szCs w:val="20"/>
              </w:rPr>
            </w:pPr>
          </w:p>
        </w:tc>
      </w:tr>
      <w:tr w:rsidR="00F847ED" w:rsidRPr="00F847ED" w14:paraId="538ED4AA" w14:textId="77777777" w:rsidTr="00F847ED">
        <w:trPr>
          <w:trHeight w:val="576"/>
        </w:trPr>
        <w:tc>
          <w:tcPr>
            <w:tcW w:w="763" w:type="pct"/>
            <w:vMerge/>
          </w:tcPr>
          <w:p w14:paraId="07431FA4" w14:textId="0B5CE6DC" w:rsidR="00F847ED" w:rsidRPr="00F847ED" w:rsidRDefault="00F847ED" w:rsidP="00F847ED">
            <w:pPr>
              <w:spacing w:before="240" w:after="240"/>
              <w:rPr>
                <w:sz w:val="20"/>
                <w:szCs w:val="20"/>
              </w:rPr>
            </w:pPr>
          </w:p>
        </w:tc>
        <w:tc>
          <w:tcPr>
            <w:tcW w:w="3755" w:type="pct"/>
          </w:tcPr>
          <w:p w14:paraId="35218AE1" w14:textId="77777777" w:rsidR="00F847ED" w:rsidRPr="00F847ED" w:rsidRDefault="00F847ED" w:rsidP="00F847ED">
            <w:pPr>
              <w:spacing w:before="240" w:after="240"/>
              <w:rPr>
                <w:sz w:val="20"/>
                <w:szCs w:val="20"/>
              </w:rPr>
            </w:pPr>
            <w:r w:rsidRPr="00F847ED">
              <w:rPr>
                <w:sz w:val="20"/>
                <w:szCs w:val="20"/>
              </w:rPr>
              <w:t>Is parental leave paid or unpaid?</w:t>
            </w:r>
          </w:p>
        </w:tc>
        <w:tc>
          <w:tcPr>
            <w:tcW w:w="483" w:type="pct"/>
          </w:tcPr>
          <w:p w14:paraId="62D9AB55" w14:textId="77777777" w:rsidR="00F847ED" w:rsidRPr="00F847ED" w:rsidRDefault="00F847ED" w:rsidP="00F847ED">
            <w:pPr>
              <w:spacing w:before="240" w:after="240"/>
              <w:rPr>
                <w:sz w:val="20"/>
                <w:szCs w:val="20"/>
              </w:rPr>
            </w:pPr>
          </w:p>
        </w:tc>
      </w:tr>
      <w:tr w:rsidR="00F847ED" w:rsidRPr="00F847ED" w14:paraId="476F2550" w14:textId="77777777" w:rsidTr="00F847ED">
        <w:trPr>
          <w:trHeight w:val="576"/>
        </w:trPr>
        <w:tc>
          <w:tcPr>
            <w:tcW w:w="763" w:type="pct"/>
            <w:vMerge/>
          </w:tcPr>
          <w:p w14:paraId="2981501B" w14:textId="5A8E5065" w:rsidR="00F847ED" w:rsidRPr="00F847ED" w:rsidRDefault="00F847ED" w:rsidP="00F847ED">
            <w:pPr>
              <w:spacing w:before="240" w:after="240"/>
              <w:rPr>
                <w:sz w:val="20"/>
                <w:szCs w:val="20"/>
              </w:rPr>
            </w:pPr>
          </w:p>
        </w:tc>
        <w:tc>
          <w:tcPr>
            <w:tcW w:w="3755" w:type="pct"/>
          </w:tcPr>
          <w:p w14:paraId="60EAE72F" w14:textId="121A5EEF" w:rsidR="00F847ED" w:rsidRPr="00F847ED" w:rsidRDefault="00F847ED" w:rsidP="00F847ED">
            <w:pPr>
              <w:spacing w:before="240" w:after="240"/>
              <w:rPr>
                <w:sz w:val="20"/>
                <w:szCs w:val="20"/>
              </w:rPr>
            </w:pPr>
            <w:r w:rsidRPr="00F847ED">
              <w:rPr>
                <w:sz w:val="20"/>
                <w:szCs w:val="20"/>
              </w:rPr>
              <w:t>If paid, what is the amount of leave that is paid?</w:t>
            </w:r>
          </w:p>
        </w:tc>
        <w:tc>
          <w:tcPr>
            <w:tcW w:w="483" w:type="pct"/>
          </w:tcPr>
          <w:p w14:paraId="2EB3EBF0" w14:textId="77777777" w:rsidR="00F847ED" w:rsidRPr="00F847ED" w:rsidRDefault="00F847ED" w:rsidP="00F847ED">
            <w:pPr>
              <w:spacing w:before="240" w:after="240"/>
              <w:rPr>
                <w:sz w:val="20"/>
                <w:szCs w:val="20"/>
              </w:rPr>
            </w:pPr>
          </w:p>
        </w:tc>
      </w:tr>
      <w:tr w:rsidR="00F847ED" w:rsidRPr="00F847ED" w14:paraId="26F507A6" w14:textId="77777777" w:rsidTr="00F847ED">
        <w:trPr>
          <w:trHeight w:val="576"/>
        </w:trPr>
        <w:tc>
          <w:tcPr>
            <w:tcW w:w="763" w:type="pct"/>
            <w:vMerge/>
          </w:tcPr>
          <w:p w14:paraId="0DF740B6" w14:textId="53C87213" w:rsidR="00F847ED" w:rsidRPr="00F847ED" w:rsidRDefault="00F847ED" w:rsidP="00F847ED">
            <w:pPr>
              <w:spacing w:before="240" w:after="240"/>
              <w:rPr>
                <w:sz w:val="20"/>
                <w:szCs w:val="20"/>
              </w:rPr>
            </w:pPr>
          </w:p>
        </w:tc>
        <w:tc>
          <w:tcPr>
            <w:tcW w:w="3755" w:type="pct"/>
          </w:tcPr>
          <w:p w14:paraId="617A4701" w14:textId="77777777" w:rsidR="00F847ED" w:rsidRPr="00F847ED" w:rsidRDefault="00F847ED" w:rsidP="00F847ED">
            <w:pPr>
              <w:spacing w:before="240" w:after="240"/>
              <w:rPr>
                <w:sz w:val="20"/>
                <w:szCs w:val="20"/>
              </w:rPr>
            </w:pPr>
            <w:r w:rsidRPr="00F847ED">
              <w:rPr>
                <w:sz w:val="20"/>
                <w:szCs w:val="20"/>
              </w:rPr>
              <w:t>Does your program require residents to use sick days and/or vacation time toward compensation for their parental leave?</w:t>
            </w:r>
          </w:p>
        </w:tc>
        <w:tc>
          <w:tcPr>
            <w:tcW w:w="483" w:type="pct"/>
          </w:tcPr>
          <w:p w14:paraId="2B02D6BE" w14:textId="77777777" w:rsidR="00F847ED" w:rsidRPr="00F847ED" w:rsidRDefault="00F847ED" w:rsidP="00F847ED">
            <w:pPr>
              <w:spacing w:before="240" w:after="240"/>
              <w:rPr>
                <w:sz w:val="20"/>
                <w:szCs w:val="20"/>
              </w:rPr>
            </w:pPr>
          </w:p>
        </w:tc>
      </w:tr>
      <w:tr w:rsidR="00F847ED" w:rsidRPr="00F847ED" w14:paraId="1B0883BD" w14:textId="77777777" w:rsidTr="00F847ED">
        <w:trPr>
          <w:trHeight w:val="576"/>
        </w:trPr>
        <w:tc>
          <w:tcPr>
            <w:tcW w:w="763" w:type="pct"/>
            <w:vMerge/>
          </w:tcPr>
          <w:p w14:paraId="21332FDE" w14:textId="2910584E" w:rsidR="00F847ED" w:rsidRPr="00F847ED" w:rsidRDefault="00F847ED" w:rsidP="00F847ED">
            <w:pPr>
              <w:spacing w:before="240" w:after="240"/>
              <w:rPr>
                <w:sz w:val="20"/>
                <w:szCs w:val="20"/>
              </w:rPr>
            </w:pPr>
          </w:p>
        </w:tc>
        <w:tc>
          <w:tcPr>
            <w:tcW w:w="3755" w:type="pct"/>
          </w:tcPr>
          <w:p w14:paraId="43C012D8" w14:textId="77777777" w:rsidR="00F847ED" w:rsidRPr="00F847ED" w:rsidRDefault="00F847ED" w:rsidP="00F847ED">
            <w:pPr>
              <w:spacing w:before="240" w:after="240"/>
              <w:rPr>
                <w:sz w:val="20"/>
                <w:szCs w:val="20"/>
              </w:rPr>
            </w:pPr>
            <w:r w:rsidRPr="00F847ED">
              <w:rPr>
                <w:sz w:val="20"/>
                <w:szCs w:val="20"/>
              </w:rPr>
              <w:t>Does the hospital have designated lactation stations accessible to residents?</w:t>
            </w:r>
          </w:p>
        </w:tc>
        <w:tc>
          <w:tcPr>
            <w:tcW w:w="483" w:type="pct"/>
          </w:tcPr>
          <w:p w14:paraId="3A9FAEFA" w14:textId="77777777" w:rsidR="00F847ED" w:rsidRPr="00F847ED" w:rsidRDefault="00F847ED" w:rsidP="00F847ED">
            <w:pPr>
              <w:spacing w:before="240" w:after="240"/>
              <w:rPr>
                <w:sz w:val="20"/>
                <w:szCs w:val="20"/>
              </w:rPr>
            </w:pPr>
          </w:p>
        </w:tc>
      </w:tr>
      <w:tr w:rsidR="00F847ED" w:rsidRPr="00F847ED" w14:paraId="1F976E48" w14:textId="77777777" w:rsidTr="00F847ED">
        <w:trPr>
          <w:trHeight w:val="576"/>
        </w:trPr>
        <w:tc>
          <w:tcPr>
            <w:tcW w:w="763" w:type="pct"/>
            <w:vMerge/>
          </w:tcPr>
          <w:p w14:paraId="30B2B81D" w14:textId="79640E35" w:rsidR="00F847ED" w:rsidRPr="00F847ED" w:rsidRDefault="00F847ED" w:rsidP="00F847ED">
            <w:pPr>
              <w:spacing w:before="240" w:after="240"/>
              <w:rPr>
                <w:sz w:val="20"/>
                <w:szCs w:val="20"/>
              </w:rPr>
            </w:pPr>
          </w:p>
        </w:tc>
        <w:tc>
          <w:tcPr>
            <w:tcW w:w="3755" w:type="pct"/>
          </w:tcPr>
          <w:p w14:paraId="534DEAD4" w14:textId="77777777" w:rsidR="00F847ED" w:rsidRPr="00F847ED" w:rsidRDefault="00F847ED" w:rsidP="00F847ED">
            <w:pPr>
              <w:spacing w:before="240" w:after="240"/>
              <w:rPr>
                <w:sz w:val="20"/>
                <w:szCs w:val="20"/>
              </w:rPr>
            </w:pPr>
            <w:r w:rsidRPr="00F847ED">
              <w:rPr>
                <w:sz w:val="20"/>
                <w:szCs w:val="20"/>
              </w:rPr>
              <w:t>Do the lactation stations available to residents offer a hospital-grade pump?</w:t>
            </w:r>
          </w:p>
        </w:tc>
        <w:tc>
          <w:tcPr>
            <w:tcW w:w="483" w:type="pct"/>
          </w:tcPr>
          <w:p w14:paraId="6F36ACFE" w14:textId="77777777" w:rsidR="00F847ED" w:rsidRPr="00F847ED" w:rsidRDefault="00F847ED" w:rsidP="00F847ED">
            <w:pPr>
              <w:spacing w:before="240" w:after="240"/>
              <w:rPr>
                <w:sz w:val="20"/>
                <w:szCs w:val="20"/>
              </w:rPr>
            </w:pPr>
          </w:p>
        </w:tc>
      </w:tr>
      <w:tr w:rsidR="00F847ED" w:rsidRPr="00F847ED" w14:paraId="31A00A98" w14:textId="77777777" w:rsidTr="00F847ED">
        <w:trPr>
          <w:trHeight w:val="576"/>
        </w:trPr>
        <w:tc>
          <w:tcPr>
            <w:tcW w:w="763" w:type="pct"/>
            <w:vMerge/>
          </w:tcPr>
          <w:p w14:paraId="0F6E8A1D" w14:textId="0ED07240" w:rsidR="00F847ED" w:rsidRPr="00F847ED" w:rsidRDefault="00F847ED" w:rsidP="00F847ED">
            <w:pPr>
              <w:spacing w:before="240" w:after="240"/>
              <w:rPr>
                <w:sz w:val="20"/>
                <w:szCs w:val="20"/>
              </w:rPr>
            </w:pPr>
          </w:p>
        </w:tc>
        <w:tc>
          <w:tcPr>
            <w:tcW w:w="3755" w:type="pct"/>
          </w:tcPr>
          <w:p w14:paraId="1EB538BA" w14:textId="77777777" w:rsidR="00F847ED" w:rsidRPr="00F847ED" w:rsidRDefault="00F847ED" w:rsidP="00F847ED">
            <w:pPr>
              <w:spacing w:before="240" w:after="240"/>
              <w:rPr>
                <w:sz w:val="20"/>
                <w:szCs w:val="20"/>
              </w:rPr>
            </w:pPr>
            <w:r w:rsidRPr="00F847ED">
              <w:rPr>
                <w:sz w:val="20"/>
                <w:szCs w:val="20"/>
              </w:rPr>
              <w:t>Do the lactation stations available to residents offer workspace amenities?</w:t>
            </w:r>
          </w:p>
        </w:tc>
        <w:tc>
          <w:tcPr>
            <w:tcW w:w="483" w:type="pct"/>
          </w:tcPr>
          <w:p w14:paraId="294E0845" w14:textId="77777777" w:rsidR="00F847ED" w:rsidRPr="00F847ED" w:rsidRDefault="00F847ED" w:rsidP="00F847ED">
            <w:pPr>
              <w:spacing w:before="240" w:after="240"/>
              <w:rPr>
                <w:sz w:val="20"/>
                <w:szCs w:val="20"/>
              </w:rPr>
            </w:pPr>
          </w:p>
        </w:tc>
      </w:tr>
      <w:tr w:rsidR="00F847ED" w:rsidRPr="00F847ED" w14:paraId="6D0D4CA0" w14:textId="77777777" w:rsidTr="00F847ED">
        <w:trPr>
          <w:trHeight w:val="576"/>
        </w:trPr>
        <w:tc>
          <w:tcPr>
            <w:tcW w:w="763" w:type="pct"/>
            <w:vMerge/>
          </w:tcPr>
          <w:p w14:paraId="63C346A7" w14:textId="21D5A836" w:rsidR="00F847ED" w:rsidRPr="00F847ED" w:rsidRDefault="00F847ED" w:rsidP="00F847ED">
            <w:pPr>
              <w:spacing w:before="240" w:after="240"/>
              <w:rPr>
                <w:sz w:val="20"/>
                <w:szCs w:val="20"/>
              </w:rPr>
            </w:pPr>
          </w:p>
        </w:tc>
        <w:tc>
          <w:tcPr>
            <w:tcW w:w="3755" w:type="pct"/>
          </w:tcPr>
          <w:p w14:paraId="557A61EA" w14:textId="77777777" w:rsidR="00F847ED" w:rsidRPr="00F847ED" w:rsidRDefault="00F847ED" w:rsidP="00F847ED">
            <w:pPr>
              <w:spacing w:before="240" w:after="240"/>
              <w:rPr>
                <w:sz w:val="20"/>
                <w:szCs w:val="20"/>
              </w:rPr>
            </w:pPr>
            <w:r w:rsidRPr="00F847ED">
              <w:rPr>
                <w:sz w:val="20"/>
                <w:szCs w:val="20"/>
              </w:rPr>
              <w:t>Do residents have access to refrigeration storage for milk?</w:t>
            </w:r>
          </w:p>
        </w:tc>
        <w:tc>
          <w:tcPr>
            <w:tcW w:w="483" w:type="pct"/>
          </w:tcPr>
          <w:p w14:paraId="530B2167" w14:textId="77777777" w:rsidR="00F847ED" w:rsidRPr="00F847ED" w:rsidRDefault="00F847ED" w:rsidP="00F847ED">
            <w:pPr>
              <w:spacing w:before="240" w:after="240"/>
              <w:rPr>
                <w:sz w:val="20"/>
                <w:szCs w:val="20"/>
              </w:rPr>
            </w:pPr>
          </w:p>
        </w:tc>
      </w:tr>
      <w:tr w:rsidR="00F847ED" w:rsidRPr="00F847ED" w14:paraId="3A5D24D6" w14:textId="77777777" w:rsidTr="00F847ED">
        <w:trPr>
          <w:trHeight w:val="576"/>
        </w:trPr>
        <w:tc>
          <w:tcPr>
            <w:tcW w:w="763" w:type="pct"/>
            <w:vMerge/>
          </w:tcPr>
          <w:p w14:paraId="324178A8" w14:textId="5F10D241" w:rsidR="00F847ED" w:rsidRPr="00F847ED" w:rsidRDefault="00F847ED" w:rsidP="00F847ED">
            <w:pPr>
              <w:spacing w:before="240" w:after="240"/>
              <w:rPr>
                <w:sz w:val="20"/>
                <w:szCs w:val="20"/>
              </w:rPr>
            </w:pPr>
          </w:p>
        </w:tc>
        <w:tc>
          <w:tcPr>
            <w:tcW w:w="3755" w:type="pct"/>
          </w:tcPr>
          <w:p w14:paraId="14BE997A" w14:textId="77777777" w:rsidR="00F847ED" w:rsidRPr="00F847ED" w:rsidRDefault="00F847ED" w:rsidP="00F847ED">
            <w:pPr>
              <w:spacing w:before="240" w:after="240"/>
              <w:rPr>
                <w:sz w:val="20"/>
                <w:szCs w:val="20"/>
              </w:rPr>
            </w:pPr>
            <w:r w:rsidRPr="00F847ED">
              <w:rPr>
                <w:sz w:val="20"/>
                <w:szCs w:val="20"/>
              </w:rPr>
              <w:t>Do residents have medical coverage for fertility treatments?</w:t>
            </w:r>
          </w:p>
        </w:tc>
        <w:tc>
          <w:tcPr>
            <w:tcW w:w="483" w:type="pct"/>
          </w:tcPr>
          <w:p w14:paraId="6F12ABFE" w14:textId="77777777" w:rsidR="00F847ED" w:rsidRPr="00F847ED" w:rsidRDefault="00F847ED" w:rsidP="00F847ED">
            <w:pPr>
              <w:spacing w:before="240" w:after="240"/>
              <w:rPr>
                <w:sz w:val="20"/>
                <w:szCs w:val="20"/>
              </w:rPr>
            </w:pPr>
          </w:p>
        </w:tc>
      </w:tr>
      <w:tr w:rsidR="00F847ED" w:rsidRPr="00F847ED" w14:paraId="36D7011B" w14:textId="77777777" w:rsidTr="00F847ED">
        <w:trPr>
          <w:trHeight w:val="576"/>
        </w:trPr>
        <w:tc>
          <w:tcPr>
            <w:tcW w:w="763" w:type="pct"/>
            <w:vMerge/>
          </w:tcPr>
          <w:p w14:paraId="225AFF6F" w14:textId="3C21E2BA" w:rsidR="00F847ED" w:rsidRPr="00F847ED" w:rsidRDefault="00F847ED" w:rsidP="00F847ED">
            <w:pPr>
              <w:spacing w:before="240" w:after="240"/>
              <w:rPr>
                <w:sz w:val="20"/>
                <w:szCs w:val="20"/>
              </w:rPr>
            </w:pPr>
          </w:p>
        </w:tc>
        <w:tc>
          <w:tcPr>
            <w:tcW w:w="3755" w:type="pct"/>
          </w:tcPr>
          <w:p w14:paraId="18060910" w14:textId="45BA64E6" w:rsidR="00F847ED" w:rsidRPr="00F847ED" w:rsidRDefault="00F847ED" w:rsidP="00F847ED">
            <w:pPr>
              <w:spacing w:before="240" w:after="240"/>
              <w:rPr>
                <w:sz w:val="20"/>
                <w:szCs w:val="20"/>
              </w:rPr>
            </w:pPr>
            <w:r w:rsidRPr="00F847ED">
              <w:rPr>
                <w:sz w:val="20"/>
                <w:szCs w:val="20"/>
              </w:rPr>
              <w:t>Does the hospital have long-term childcare options available for residents?</w:t>
            </w:r>
          </w:p>
        </w:tc>
        <w:tc>
          <w:tcPr>
            <w:tcW w:w="483" w:type="pct"/>
          </w:tcPr>
          <w:p w14:paraId="3A966615" w14:textId="77777777" w:rsidR="00F847ED" w:rsidRPr="00F847ED" w:rsidRDefault="00F847ED" w:rsidP="00F847ED">
            <w:pPr>
              <w:spacing w:before="240" w:after="240"/>
              <w:rPr>
                <w:sz w:val="20"/>
                <w:szCs w:val="20"/>
              </w:rPr>
            </w:pPr>
          </w:p>
        </w:tc>
      </w:tr>
      <w:tr w:rsidR="00F847ED" w:rsidRPr="00F847ED" w14:paraId="51A6C5DB" w14:textId="77777777" w:rsidTr="00F847ED">
        <w:trPr>
          <w:trHeight w:val="576"/>
        </w:trPr>
        <w:tc>
          <w:tcPr>
            <w:tcW w:w="763" w:type="pct"/>
            <w:vMerge/>
          </w:tcPr>
          <w:p w14:paraId="71523B9A" w14:textId="77777777" w:rsidR="00F847ED" w:rsidRPr="00F847ED" w:rsidRDefault="00F847ED" w:rsidP="00F847ED">
            <w:pPr>
              <w:spacing w:before="240" w:after="240"/>
              <w:rPr>
                <w:sz w:val="20"/>
                <w:szCs w:val="20"/>
              </w:rPr>
            </w:pPr>
          </w:p>
        </w:tc>
        <w:tc>
          <w:tcPr>
            <w:tcW w:w="3755" w:type="pct"/>
          </w:tcPr>
          <w:p w14:paraId="7AC57821" w14:textId="77777777" w:rsidR="00F847ED" w:rsidRPr="00F847ED" w:rsidRDefault="00F847ED" w:rsidP="00F847ED">
            <w:pPr>
              <w:spacing w:before="240" w:after="240"/>
              <w:rPr>
                <w:sz w:val="20"/>
                <w:szCs w:val="20"/>
              </w:rPr>
            </w:pPr>
            <w:r w:rsidRPr="00F847ED">
              <w:rPr>
                <w:sz w:val="20"/>
                <w:szCs w:val="20"/>
              </w:rPr>
              <w:t>Does your hospital have backup childcare options available for residents?</w:t>
            </w:r>
          </w:p>
        </w:tc>
        <w:tc>
          <w:tcPr>
            <w:tcW w:w="483" w:type="pct"/>
          </w:tcPr>
          <w:p w14:paraId="049E8D7E" w14:textId="77777777" w:rsidR="00F847ED" w:rsidRPr="00F847ED" w:rsidRDefault="00F847ED" w:rsidP="00F847ED">
            <w:pPr>
              <w:spacing w:before="240" w:after="240"/>
              <w:rPr>
                <w:sz w:val="20"/>
                <w:szCs w:val="20"/>
              </w:rPr>
            </w:pPr>
          </w:p>
        </w:tc>
      </w:tr>
      <w:tr w:rsidR="00F847ED" w:rsidRPr="00F847ED" w14:paraId="6820379E" w14:textId="77777777" w:rsidTr="00F847ED">
        <w:trPr>
          <w:trHeight w:val="576"/>
        </w:trPr>
        <w:tc>
          <w:tcPr>
            <w:tcW w:w="763" w:type="pct"/>
            <w:vMerge/>
          </w:tcPr>
          <w:p w14:paraId="06014D69" w14:textId="77777777" w:rsidR="00F847ED" w:rsidRPr="00F847ED" w:rsidRDefault="00F847ED" w:rsidP="00F847ED">
            <w:pPr>
              <w:spacing w:before="240" w:after="240"/>
              <w:rPr>
                <w:sz w:val="20"/>
                <w:szCs w:val="20"/>
              </w:rPr>
            </w:pPr>
          </w:p>
        </w:tc>
        <w:tc>
          <w:tcPr>
            <w:tcW w:w="3755" w:type="pct"/>
          </w:tcPr>
          <w:p w14:paraId="7B03695E" w14:textId="77777777" w:rsidR="00F847ED" w:rsidRPr="00F847ED" w:rsidRDefault="00F847ED" w:rsidP="00F847ED">
            <w:pPr>
              <w:spacing w:before="240" w:after="240"/>
              <w:rPr>
                <w:sz w:val="20"/>
                <w:szCs w:val="20"/>
              </w:rPr>
            </w:pPr>
            <w:r w:rsidRPr="00F847ED">
              <w:rPr>
                <w:sz w:val="20"/>
                <w:szCs w:val="20"/>
              </w:rPr>
              <w:t>Does the hospital offer any elder care benefits to residents?</w:t>
            </w:r>
          </w:p>
        </w:tc>
        <w:tc>
          <w:tcPr>
            <w:tcW w:w="483" w:type="pct"/>
          </w:tcPr>
          <w:p w14:paraId="4CEE2C24" w14:textId="77777777" w:rsidR="00F847ED" w:rsidRPr="00F847ED" w:rsidRDefault="00F847ED" w:rsidP="00F847ED">
            <w:pPr>
              <w:spacing w:before="240" w:after="240"/>
              <w:rPr>
                <w:sz w:val="20"/>
                <w:szCs w:val="20"/>
              </w:rPr>
            </w:pPr>
          </w:p>
        </w:tc>
      </w:tr>
      <w:tr w:rsidR="00F847ED" w:rsidRPr="00F847ED" w14:paraId="5193F151" w14:textId="77777777" w:rsidTr="00F847ED">
        <w:trPr>
          <w:trHeight w:val="576"/>
        </w:trPr>
        <w:tc>
          <w:tcPr>
            <w:tcW w:w="763" w:type="pct"/>
            <w:shd w:val="clear" w:color="auto" w:fill="FDE9D9" w:themeFill="accent6" w:themeFillTint="33"/>
          </w:tcPr>
          <w:p w14:paraId="3702A0BC" w14:textId="77777777" w:rsidR="00F847ED" w:rsidRPr="00F847ED" w:rsidRDefault="00F847ED" w:rsidP="00F847ED">
            <w:pPr>
              <w:spacing w:before="240" w:after="240"/>
              <w:rPr>
                <w:sz w:val="20"/>
                <w:szCs w:val="20"/>
              </w:rPr>
            </w:pPr>
            <w:r w:rsidRPr="00F847ED">
              <w:rPr>
                <w:sz w:val="20"/>
                <w:szCs w:val="20"/>
              </w:rPr>
              <w:t>Faculty</w:t>
            </w:r>
          </w:p>
        </w:tc>
        <w:tc>
          <w:tcPr>
            <w:tcW w:w="3755" w:type="pct"/>
          </w:tcPr>
          <w:p w14:paraId="7ADD1B31" w14:textId="77777777" w:rsidR="00F847ED" w:rsidRPr="00F847ED" w:rsidRDefault="00F847ED" w:rsidP="00F847ED">
            <w:pPr>
              <w:spacing w:before="240" w:after="240"/>
              <w:rPr>
                <w:sz w:val="20"/>
                <w:szCs w:val="20"/>
              </w:rPr>
            </w:pPr>
            <w:r w:rsidRPr="00F847ED">
              <w:rPr>
                <w:sz w:val="20"/>
                <w:szCs w:val="20"/>
              </w:rPr>
              <w:t>Does your hospital mandate faculty development training in implicit bias?</w:t>
            </w:r>
          </w:p>
        </w:tc>
        <w:tc>
          <w:tcPr>
            <w:tcW w:w="483" w:type="pct"/>
          </w:tcPr>
          <w:p w14:paraId="0F693146" w14:textId="77777777" w:rsidR="00F847ED" w:rsidRPr="00F847ED" w:rsidRDefault="00F847ED" w:rsidP="00F847ED">
            <w:pPr>
              <w:spacing w:before="240" w:after="240"/>
              <w:rPr>
                <w:sz w:val="20"/>
                <w:szCs w:val="20"/>
              </w:rPr>
            </w:pPr>
          </w:p>
        </w:tc>
      </w:tr>
      <w:tr w:rsidR="00F847ED" w:rsidRPr="00F847ED" w14:paraId="5CC19B1D" w14:textId="77777777" w:rsidTr="00F847ED">
        <w:trPr>
          <w:trHeight w:val="576"/>
        </w:trPr>
        <w:tc>
          <w:tcPr>
            <w:tcW w:w="763" w:type="pct"/>
            <w:vMerge w:val="restart"/>
          </w:tcPr>
          <w:p w14:paraId="4A0D8DD2" w14:textId="620D80F3" w:rsidR="00F847ED" w:rsidRPr="00F847ED" w:rsidRDefault="00F847ED" w:rsidP="00F847ED">
            <w:pPr>
              <w:spacing w:before="240" w:after="240"/>
              <w:rPr>
                <w:sz w:val="20"/>
                <w:szCs w:val="20"/>
              </w:rPr>
            </w:pPr>
          </w:p>
          <w:p w14:paraId="05069BEA" w14:textId="3B18CC36" w:rsidR="00F847ED" w:rsidRPr="00F847ED" w:rsidRDefault="00F847ED" w:rsidP="00F847ED">
            <w:pPr>
              <w:spacing w:before="240" w:after="240"/>
              <w:rPr>
                <w:sz w:val="20"/>
                <w:szCs w:val="20"/>
              </w:rPr>
            </w:pPr>
          </w:p>
          <w:p w14:paraId="339D94AE" w14:textId="415EF69A" w:rsidR="00F847ED" w:rsidRPr="00F847ED" w:rsidRDefault="00F847ED" w:rsidP="00F847ED">
            <w:pPr>
              <w:spacing w:before="240" w:after="240"/>
              <w:rPr>
                <w:sz w:val="20"/>
                <w:szCs w:val="20"/>
              </w:rPr>
            </w:pPr>
          </w:p>
        </w:tc>
        <w:tc>
          <w:tcPr>
            <w:tcW w:w="3755" w:type="pct"/>
          </w:tcPr>
          <w:p w14:paraId="3F5DB266" w14:textId="77777777" w:rsidR="00F847ED" w:rsidRPr="00F847ED" w:rsidRDefault="00F847ED" w:rsidP="00F847ED">
            <w:pPr>
              <w:spacing w:before="240" w:after="240"/>
              <w:rPr>
                <w:sz w:val="20"/>
                <w:szCs w:val="20"/>
              </w:rPr>
            </w:pPr>
            <w:r w:rsidRPr="00F847ED">
              <w:rPr>
                <w:sz w:val="20"/>
                <w:szCs w:val="20"/>
              </w:rPr>
              <w:t>What is the percentage of female core faculty at your program?</w:t>
            </w:r>
          </w:p>
        </w:tc>
        <w:tc>
          <w:tcPr>
            <w:tcW w:w="483" w:type="pct"/>
          </w:tcPr>
          <w:p w14:paraId="0891CF12" w14:textId="77777777" w:rsidR="00F847ED" w:rsidRPr="00F847ED" w:rsidRDefault="00F847ED" w:rsidP="00F847ED">
            <w:pPr>
              <w:spacing w:before="240" w:after="240"/>
              <w:rPr>
                <w:sz w:val="20"/>
                <w:szCs w:val="20"/>
              </w:rPr>
            </w:pPr>
          </w:p>
        </w:tc>
      </w:tr>
      <w:tr w:rsidR="00F847ED" w:rsidRPr="00F847ED" w14:paraId="7B0A654B" w14:textId="77777777" w:rsidTr="00F847ED">
        <w:trPr>
          <w:trHeight w:val="576"/>
        </w:trPr>
        <w:tc>
          <w:tcPr>
            <w:tcW w:w="763" w:type="pct"/>
            <w:vMerge/>
          </w:tcPr>
          <w:p w14:paraId="0A687C82" w14:textId="65355512" w:rsidR="00F847ED" w:rsidRPr="00F847ED" w:rsidRDefault="00F847ED" w:rsidP="00F847ED">
            <w:pPr>
              <w:spacing w:before="240" w:after="240"/>
              <w:rPr>
                <w:sz w:val="20"/>
                <w:szCs w:val="20"/>
              </w:rPr>
            </w:pPr>
          </w:p>
        </w:tc>
        <w:tc>
          <w:tcPr>
            <w:tcW w:w="3755" w:type="pct"/>
          </w:tcPr>
          <w:p w14:paraId="657D39F3" w14:textId="77777777" w:rsidR="00F847ED" w:rsidRPr="00F847ED" w:rsidRDefault="00F847ED" w:rsidP="00F847ED">
            <w:pPr>
              <w:spacing w:before="240" w:after="240"/>
              <w:rPr>
                <w:sz w:val="20"/>
                <w:szCs w:val="20"/>
              </w:rPr>
            </w:pPr>
            <w:r w:rsidRPr="00F847ED">
              <w:rPr>
                <w:sz w:val="20"/>
                <w:szCs w:val="20"/>
              </w:rPr>
              <w:t>What is the percentage of female faculty members on your CCC?</w:t>
            </w:r>
          </w:p>
        </w:tc>
        <w:tc>
          <w:tcPr>
            <w:tcW w:w="483" w:type="pct"/>
          </w:tcPr>
          <w:p w14:paraId="10251E5C" w14:textId="77777777" w:rsidR="00F847ED" w:rsidRPr="00F847ED" w:rsidRDefault="00F847ED" w:rsidP="00F847ED">
            <w:pPr>
              <w:spacing w:before="240" w:after="240"/>
              <w:rPr>
                <w:sz w:val="20"/>
                <w:szCs w:val="20"/>
              </w:rPr>
            </w:pPr>
          </w:p>
        </w:tc>
      </w:tr>
      <w:tr w:rsidR="00F847ED" w:rsidRPr="00F847ED" w14:paraId="5201560F" w14:textId="77777777" w:rsidTr="00F847ED">
        <w:trPr>
          <w:trHeight w:val="576"/>
        </w:trPr>
        <w:tc>
          <w:tcPr>
            <w:tcW w:w="763" w:type="pct"/>
            <w:vMerge/>
          </w:tcPr>
          <w:p w14:paraId="58DCDF16" w14:textId="6EEABAD4" w:rsidR="00F847ED" w:rsidRPr="00F847ED" w:rsidRDefault="00F847ED" w:rsidP="00F847ED">
            <w:pPr>
              <w:spacing w:before="240" w:after="240"/>
              <w:rPr>
                <w:sz w:val="20"/>
                <w:szCs w:val="20"/>
              </w:rPr>
            </w:pPr>
          </w:p>
        </w:tc>
        <w:tc>
          <w:tcPr>
            <w:tcW w:w="3755" w:type="pct"/>
          </w:tcPr>
          <w:p w14:paraId="2C673E1D" w14:textId="77777777" w:rsidR="00F847ED" w:rsidRPr="00F847ED" w:rsidRDefault="00F847ED" w:rsidP="00F847ED">
            <w:pPr>
              <w:spacing w:before="240" w:after="240"/>
              <w:rPr>
                <w:sz w:val="20"/>
                <w:szCs w:val="20"/>
              </w:rPr>
            </w:pPr>
            <w:r w:rsidRPr="00F847ED">
              <w:rPr>
                <w:sz w:val="20"/>
                <w:szCs w:val="20"/>
              </w:rPr>
              <w:t>What percentage of your program leadership is female? (PD and APD’s)?</w:t>
            </w:r>
          </w:p>
        </w:tc>
        <w:tc>
          <w:tcPr>
            <w:tcW w:w="483" w:type="pct"/>
          </w:tcPr>
          <w:p w14:paraId="0FC6A053" w14:textId="77777777" w:rsidR="00F847ED" w:rsidRPr="00F847ED" w:rsidRDefault="00F847ED" w:rsidP="00F847ED">
            <w:pPr>
              <w:spacing w:before="240" w:after="240"/>
              <w:rPr>
                <w:sz w:val="20"/>
                <w:szCs w:val="20"/>
              </w:rPr>
            </w:pPr>
          </w:p>
        </w:tc>
      </w:tr>
      <w:tr w:rsidR="00F847ED" w:rsidRPr="00F847ED" w14:paraId="697B18F6" w14:textId="77777777" w:rsidTr="00F847ED">
        <w:trPr>
          <w:trHeight w:val="576"/>
        </w:trPr>
        <w:tc>
          <w:tcPr>
            <w:tcW w:w="763" w:type="pct"/>
            <w:vMerge/>
          </w:tcPr>
          <w:p w14:paraId="184F6959" w14:textId="41A96AD7" w:rsidR="00F847ED" w:rsidRPr="00F847ED" w:rsidRDefault="00F847ED" w:rsidP="00F847ED">
            <w:pPr>
              <w:spacing w:before="240" w:after="240"/>
              <w:rPr>
                <w:sz w:val="20"/>
                <w:szCs w:val="20"/>
              </w:rPr>
            </w:pPr>
          </w:p>
        </w:tc>
        <w:tc>
          <w:tcPr>
            <w:tcW w:w="3755" w:type="pct"/>
          </w:tcPr>
          <w:p w14:paraId="39894463" w14:textId="77777777" w:rsidR="00F847ED" w:rsidRPr="00F847ED" w:rsidRDefault="00F847ED" w:rsidP="00F847ED">
            <w:pPr>
              <w:spacing w:before="240" w:after="240"/>
              <w:rPr>
                <w:sz w:val="20"/>
                <w:szCs w:val="20"/>
              </w:rPr>
            </w:pPr>
            <w:r w:rsidRPr="00F847ED">
              <w:rPr>
                <w:sz w:val="20"/>
                <w:szCs w:val="20"/>
              </w:rPr>
              <w:t>Over the last six months, what percentage of faculty speakers were women for the following sessions:</w:t>
            </w:r>
          </w:p>
          <w:p w14:paraId="621167A0" w14:textId="77777777" w:rsidR="00F847ED" w:rsidRPr="00F847ED" w:rsidRDefault="00F847ED" w:rsidP="00F847ED">
            <w:pPr>
              <w:numPr>
                <w:ilvl w:val="0"/>
                <w:numId w:val="1"/>
              </w:numPr>
              <w:spacing w:before="240" w:after="240"/>
              <w:rPr>
                <w:sz w:val="20"/>
                <w:szCs w:val="20"/>
              </w:rPr>
            </w:pPr>
            <w:r w:rsidRPr="00F847ED">
              <w:rPr>
                <w:sz w:val="20"/>
                <w:szCs w:val="20"/>
              </w:rPr>
              <w:t>Grand Rounds?</w:t>
            </w:r>
          </w:p>
          <w:p w14:paraId="50C140E9" w14:textId="4E435CEE" w:rsidR="00F847ED" w:rsidRPr="00F847ED" w:rsidRDefault="00F847ED" w:rsidP="00F847ED">
            <w:pPr>
              <w:spacing w:before="240" w:after="240"/>
              <w:rPr>
                <w:sz w:val="20"/>
                <w:szCs w:val="20"/>
              </w:rPr>
            </w:pPr>
            <w:r>
              <w:rPr>
                <w:sz w:val="20"/>
                <w:szCs w:val="20"/>
              </w:rPr>
              <w:t xml:space="preserve">       </w:t>
            </w:r>
            <w:r w:rsidRPr="00F847ED">
              <w:rPr>
                <w:sz w:val="20"/>
                <w:szCs w:val="20"/>
              </w:rPr>
              <w:t>B.   Noon conference?</w:t>
            </w:r>
          </w:p>
        </w:tc>
        <w:tc>
          <w:tcPr>
            <w:tcW w:w="483" w:type="pct"/>
          </w:tcPr>
          <w:p w14:paraId="20E4180B" w14:textId="77777777" w:rsidR="00F847ED" w:rsidRPr="00F847ED" w:rsidRDefault="00F847ED" w:rsidP="00F847ED">
            <w:pPr>
              <w:spacing w:before="240" w:after="240"/>
              <w:rPr>
                <w:sz w:val="20"/>
                <w:szCs w:val="20"/>
              </w:rPr>
            </w:pPr>
          </w:p>
        </w:tc>
      </w:tr>
      <w:tr w:rsidR="00F847ED" w:rsidRPr="00F847ED" w14:paraId="1C496263" w14:textId="77777777" w:rsidTr="00F847ED">
        <w:trPr>
          <w:trHeight w:val="576"/>
        </w:trPr>
        <w:tc>
          <w:tcPr>
            <w:tcW w:w="763" w:type="pct"/>
            <w:vMerge/>
          </w:tcPr>
          <w:p w14:paraId="327993B3" w14:textId="714B2C82" w:rsidR="00F847ED" w:rsidRPr="00F847ED" w:rsidRDefault="00F847ED" w:rsidP="00F847ED">
            <w:pPr>
              <w:spacing w:before="240" w:after="240"/>
              <w:rPr>
                <w:sz w:val="20"/>
                <w:szCs w:val="20"/>
              </w:rPr>
            </w:pPr>
          </w:p>
        </w:tc>
        <w:tc>
          <w:tcPr>
            <w:tcW w:w="3755" w:type="pct"/>
          </w:tcPr>
          <w:p w14:paraId="7D23F6F1" w14:textId="28BE613C" w:rsidR="00F847ED" w:rsidRPr="00F847ED" w:rsidRDefault="00F847ED" w:rsidP="00F847ED">
            <w:pPr>
              <w:spacing w:before="240" w:after="240"/>
              <w:rPr>
                <w:sz w:val="20"/>
                <w:szCs w:val="20"/>
              </w:rPr>
            </w:pPr>
            <w:r w:rsidRPr="00F847ED">
              <w:rPr>
                <w:sz w:val="20"/>
                <w:szCs w:val="20"/>
              </w:rPr>
              <w:t xml:space="preserve">What is the percentage of female leadership </w:t>
            </w:r>
            <w:r>
              <w:rPr>
                <w:sz w:val="20"/>
                <w:szCs w:val="20"/>
              </w:rPr>
              <w:t>with</w:t>
            </w:r>
            <w:r w:rsidRPr="00F847ED">
              <w:rPr>
                <w:sz w:val="20"/>
                <w:szCs w:val="20"/>
              </w:rPr>
              <w:t>in your Division/ Department (Division Chiefs and Chairs?)</w:t>
            </w:r>
          </w:p>
        </w:tc>
        <w:tc>
          <w:tcPr>
            <w:tcW w:w="483" w:type="pct"/>
          </w:tcPr>
          <w:p w14:paraId="67C56F3D" w14:textId="77777777" w:rsidR="00F847ED" w:rsidRPr="00F847ED" w:rsidRDefault="00F847ED" w:rsidP="00F847ED">
            <w:pPr>
              <w:spacing w:before="240" w:after="240"/>
              <w:rPr>
                <w:sz w:val="20"/>
                <w:szCs w:val="20"/>
              </w:rPr>
            </w:pPr>
          </w:p>
        </w:tc>
      </w:tr>
      <w:tr w:rsidR="00F847ED" w:rsidRPr="00F847ED" w14:paraId="59899D4E" w14:textId="77777777" w:rsidTr="00F847ED">
        <w:trPr>
          <w:trHeight w:val="576"/>
        </w:trPr>
        <w:tc>
          <w:tcPr>
            <w:tcW w:w="763" w:type="pct"/>
            <w:shd w:val="clear" w:color="auto" w:fill="F2DBDB" w:themeFill="accent2" w:themeFillTint="33"/>
          </w:tcPr>
          <w:p w14:paraId="465020AB" w14:textId="77777777" w:rsidR="00F847ED" w:rsidRPr="00F847ED" w:rsidRDefault="00F847ED" w:rsidP="00F847ED">
            <w:pPr>
              <w:spacing w:before="240" w:after="240"/>
              <w:rPr>
                <w:sz w:val="20"/>
                <w:szCs w:val="20"/>
              </w:rPr>
            </w:pPr>
            <w:r w:rsidRPr="00F847ED">
              <w:rPr>
                <w:sz w:val="20"/>
                <w:szCs w:val="20"/>
              </w:rPr>
              <w:t>Scholarship</w:t>
            </w:r>
          </w:p>
        </w:tc>
        <w:tc>
          <w:tcPr>
            <w:tcW w:w="3755" w:type="pct"/>
          </w:tcPr>
          <w:p w14:paraId="0B021C83" w14:textId="77777777" w:rsidR="00F847ED" w:rsidRPr="00F847ED" w:rsidRDefault="00F847ED" w:rsidP="00F847ED">
            <w:pPr>
              <w:spacing w:before="240" w:after="240"/>
              <w:rPr>
                <w:sz w:val="20"/>
                <w:szCs w:val="20"/>
              </w:rPr>
            </w:pPr>
            <w:r w:rsidRPr="00F847ED">
              <w:rPr>
                <w:sz w:val="20"/>
                <w:szCs w:val="20"/>
              </w:rPr>
              <w:t>What percentage of female PGY2 and PGY3’s report having a mentor in their field of interest?</w:t>
            </w:r>
          </w:p>
        </w:tc>
        <w:tc>
          <w:tcPr>
            <w:tcW w:w="483" w:type="pct"/>
          </w:tcPr>
          <w:p w14:paraId="6B0C7FA4" w14:textId="77777777" w:rsidR="00F847ED" w:rsidRPr="00F847ED" w:rsidRDefault="00F847ED" w:rsidP="00F847ED">
            <w:pPr>
              <w:spacing w:before="240" w:after="240"/>
              <w:rPr>
                <w:sz w:val="20"/>
                <w:szCs w:val="20"/>
              </w:rPr>
            </w:pPr>
          </w:p>
        </w:tc>
      </w:tr>
      <w:tr w:rsidR="00F847ED" w:rsidRPr="00F847ED" w14:paraId="54FB46B9" w14:textId="77777777" w:rsidTr="00F847ED">
        <w:trPr>
          <w:trHeight w:val="576"/>
        </w:trPr>
        <w:tc>
          <w:tcPr>
            <w:tcW w:w="763" w:type="pct"/>
            <w:vMerge w:val="restart"/>
          </w:tcPr>
          <w:p w14:paraId="6905089F" w14:textId="47CC5616" w:rsidR="00F847ED" w:rsidRPr="00F847ED" w:rsidRDefault="00F847ED" w:rsidP="00F847ED">
            <w:pPr>
              <w:spacing w:before="240" w:after="240"/>
              <w:rPr>
                <w:sz w:val="20"/>
                <w:szCs w:val="20"/>
              </w:rPr>
            </w:pPr>
          </w:p>
          <w:p w14:paraId="012899BA" w14:textId="050F590C" w:rsidR="00F847ED" w:rsidRPr="00F847ED" w:rsidRDefault="00F847ED" w:rsidP="00F847ED">
            <w:pPr>
              <w:spacing w:before="240" w:after="240"/>
              <w:rPr>
                <w:sz w:val="20"/>
                <w:szCs w:val="20"/>
              </w:rPr>
            </w:pPr>
          </w:p>
          <w:p w14:paraId="0F649461" w14:textId="38D7C6AD" w:rsidR="00F847ED" w:rsidRPr="00F847ED" w:rsidRDefault="00F847ED" w:rsidP="00F847ED">
            <w:pPr>
              <w:spacing w:before="240" w:after="240"/>
              <w:rPr>
                <w:sz w:val="20"/>
                <w:szCs w:val="20"/>
              </w:rPr>
            </w:pPr>
          </w:p>
        </w:tc>
        <w:tc>
          <w:tcPr>
            <w:tcW w:w="3755" w:type="pct"/>
          </w:tcPr>
          <w:p w14:paraId="209CF4F4" w14:textId="77777777" w:rsidR="00F847ED" w:rsidRPr="00F847ED" w:rsidRDefault="00F847ED" w:rsidP="00F847ED">
            <w:pPr>
              <w:spacing w:before="240" w:after="240"/>
              <w:rPr>
                <w:sz w:val="20"/>
                <w:szCs w:val="20"/>
              </w:rPr>
            </w:pPr>
            <w:r w:rsidRPr="00F847ED">
              <w:rPr>
                <w:sz w:val="20"/>
                <w:szCs w:val="20"/>
              </w:rPr>
              <w:lastRenderedPageBreak/>
              <w:t>What percentage of male PGY2 and PGY3’s report having a mentor in their field of interest?</w:t>
            </w:r>
          </w:p>
        </w:tc>
        <w:tc>
          <w:tcPr>
            <w:tcW w:w="483" w:type="pct"/>
          </w:tcPr>
          <w:p w14:paraId="406DF275" w14:textId="77777777" w:rsidR="00F847ED" w:rsidRPr="00F847ED" w:rsidRDefault="00F847ED" w:rsidP="00F847ED">
            <w:pPr>
              <w:spacing w:before="240" w:after="240"/>
              <w:rPr>
                <w:sz w:val="20"/>
                <w:szCs w:val="20"/>
              </w:rPr>
            </w:pPr>
          </w:p>
        </w:tc>
      </w:tr>
      <w:tr w:rsidR="00F847ED" w:rsidRPr="00F847ED" w14:paraId="2315F1F2" w14:textId="77777777" w:rsidTr="00F847ED">
        <w:trPr>
          <w:trHeight w:val="576"/>
        </w:trPr>
        <w:tc>
          <w:tcPr>
            <w:tcW w:w="763" w:type="pct"/>
            <w:vMerge/>
          </w:tcPr>
          <w:p w14:paraId="46D50757" w14:textId="5B8DC680" w:rsidR="00F847ED" w:rsidRPr="00F847ED" w:rsidRDefault="00F847ED" w:rsidP="00F847ED">
            <w:pPr>
              <w:spacing w:before="240" w:after="240"/>
              <w:rPr>
                <w:sz w:val="20"/>
                <w:szCs w:val="20"/>
              </w:rPr>
            </w:pPr>
          </w:p>
        </w:tc>
        <w:tc>
          <w:tcPr>
            <w:tcW w:w="3755" w:type="pct"/>
          </w:tcPr>
          <w:p w14:paraId="7587702A" w14:textId="77777777" w:rsidR="00F847ED" w:rsidRPr="00F847ED" w:rsidRDefault="00F847ED" w:rsidP="00F847ED">
            <w:pPr>
              <w:spacing w:before="240" w:after="240"/>
              <w:rPr>
                <w:sz w:val="20"/>
                <w:szCs w:val="20"/>
              </w:rPr>
            </w:pPr>
            <w:r w:rsidRPr="00F847ED">
              <w:rPr>
                <w:sz w:val="20"/>
                <w:szCs w:val="20"/>
              </w:rPr>
              <w:t xml:space="preserve">Is there a gender disparity in daily conference </w:t>
            </w:r>
            <w:r w:rsidRPr="00F847ED">
              <w:rPr>
                <w:iCs/>
                <w:sz w:val="20"/>
                <w:szCs w:val="20"/>
              </w:rPr>
              <w:t>participation</w:t>
            </w:r>
            <w:r w:rsidRPr="00F847ED">
              <w:rPr>
                <w:i/>
                <w:sz w:val="20"/>
                <w:szCs w:val="20"/>
              </w:rPr>
              <w:t xml:space="preserve"> </w:t>
            </w:r>
            <w:r w:rsidRPr="00F847ED">
              <w:rPr>
                <w:sz w:val="20"/>
                <w:szCs w:val="20"/>
              </w:rPr>
              <w:t>by attendees?</w:t>
            </w:r>
          </w:p>
        </w:tc>
        <w:tc>
          <w:tcPr>
            <w:tcW w:w="483" w:type="pct"/>
          </w:tcPr>
          <w:p w14:paraId="67E6FA1C" w14:textId="77777777" w:rsidR="00F847ED" w:rsidRPr="00F847ED" w:rsidRDefault="00F847ED" w:rsidP="00F847ED">
            <w:pPr>
              <w:spacing w:before="240" w:after="240"/>
              <w:rPr>
                <w:color w:val="FF00FF"/>
                <w:sz w:val="20"/>
                <w:szCs w:val="20"/>
              </w:rPr>
            </w:pPr>
          </w:p>
        </w:tc>
      </w:tr>
      <w:tr w:rsidR="00F847ED" w:rsidRPr="00F847ED" w14:paraId="7E818C4C" w14:textId="77777777" w:rsidTr="00F847ED">
        <w:trPr>
          <w:trHeight w:val="576"/>
        </w:trPr>
        <w:tc>
          <w:tcPr>
            <w:tcW w:w="763" w:type="pct"/>
            <w:vMerge/>
          </w:tcPr>
          <w:p w14:paraId="1BEF885D" w14:textId="427ABBAF" w:rsidR="00F847ED" w:rsidRPr="00F847ED" w:rsidRDefault="00F847ED" w:rsidP="00F847ED">
            <w:pPr>
              <w:spacing w:before="240" w:after="240"/>
              <w:rPr>
                <w:sz w:val="20"/>
                <w:szCs w:val="20"/>
              </w:rPr>
            </w:pPr>
          </w:p>
        </w:tc>
        <w:tc>
          <w:tcPr>
            <w:tcW w:w="3755" w:type="pct"/>
          </w:tcPr>
          <w:p w14:paraId="4F4F1B25" w14:textId="77777777" w:rsidR="00F847ED" w:rsidRPr="00F847ED" w:rsidRDefault="00F847ED" w:rsidP="00F847ED">
            <w:pPr>
              <w:spacing w:before="240" w:after="240"/>
              <w:rPr>
                <w:sz w:val="20"/>
                <w:szCs w:val="20"/>
              </w:rPr>
            </w:pPr>
            <w:r w:rsidRPr="00F847ED">
              <w:rPr>
                <w:sz w:val="20"/>
                <w:szCs w:val="20"/>
              </w:rPr>
              <w:t>Among all of your residents who presented at regional or national conferences last year, what percent were female?</w:t>
            </w:r>
          </w:p>
        </w:tc>
        <w:tc>
          <w:tcPr>
            <w:tcW w:w="483" w:type="pct"/>
          </w:tcPr>
          <w:p w14:paraId="28D13F99" w14:textId="77777777" w:rsidR="00F847ED" w:rsidRPr="00F847ED" w:rsidRDefault="00F847ED" w:rsidP="00F847ED">
            <w:pPr>
              <w:spacing w:before="240" w:after="240"/>
              <w:rPr>
                <w:sz w:val="20"/>
                <w:szCs w:val="20"/>
              </w:rPr>
            </w:pPr>
          </w:p>
        </w:tc>
      </w:tr>
      <w:tr w:rsidR="00F847ED" w:rsidRPr="00F847ED" w14:paraId="4EAFB2AF" w14:textId="77777777" w:rsidTr="00F847ED">
        <w:trPr>
          <w:trHeight w:val="576"/>
        </w:trPr>
        <w:tc>
          <w:tcPr>
            <w:tcW w:w="763" w:type="pct"/>
            <w:vMerge/>
          </w:tcPr>
          <w:p w14:paraId="4AF036E5" w14:textId="4B4E2EE4" w:rsidR="00F847ED" w:rsidRPr="00F847ED" w:rsidRDefault="00F847ED" w:rsidP="00F847ED">
            <w:pPr>
              <w:spacing w:before="240" w:after="240"/>
              <w:rPr>
                <w:sz w:val="20"/>
                <w:szCs w:val="20"/>
              </w:rPr>
            </w:pPr>
          </w:p>
        </w:tc>
        <w:tc>
          <w:tcPr>
            <w:tcW w:w="3755" w:type="pct"/>
          </w:tcPr>
          <w:p w14:paraId="7C76CF9F" w14:textId="77777777" w:rsidR="00F847ED" w:rsidRPr="00F847ED" w:rsidRDefault="00F847ED" w:rsidP="00F847ED">
            <w:pPr>
              <w:spacing w:before="240" w:after="240"/>
              <w:rPr>
                <w:sz w:val="20"/>
                <w:szCs w:val="20"/>
              </w:rPr>
            </w:pPr>
            <w:r w:rsidRPr="00F847ED">
              <w:rPr>
                <w:sz w:val="20"/>
                <w:szCs w:val="20"/>
              </w:rPr>
              <w:t>Among residents who published during the last academic year, what percent were male vs. female?</w:t>
            </w:r>
          </w:p>
        </w:tc>
        <w:tc>
          <w:tcPr>
            <w:tcW w:w="483" w:type="pct"/>
          </w:tcPr>
          <w:p w14:paraId="7507FE32" w14:textId="77777777" w:rsidR="00F847ED" w:rsidRPr="00F847ED" w:rsidRDefault="00F847ED" w:rsidP="00F847ED">
            <w:pPr>
              <w:spacing w:before="240" w:after="240"/>
              <w:rPr>
                <w:sz w:val="20"/>
                <w:szCs w:val="20"/>
              </w:rPr>
            </w:pPr>
          </w:p>
        </w:tc>
      </w:tr>
      <w:tr w:rsidR="00F847ED" w:rsidRPr="00F847ED" w14:paraId="079B3690" w14:textId="77777777" w:rsidTr="00F847ED">
        <w:trPr>
          <w:trHeight w:val="576"/>
        </w:trPr>
        <w:tc>
          <w:tcPr>
            <w:tcW w:w="763" w:type="pct"/>
            <w:shd w:val="clear" w:color="auto" w:fill="C6D9F1" w:themeFill="text2" w:themeFillTint="33"/>
          </w:tcPr>
          <w:p w14:paraId="4566BA6B" w14:textId="48ED9FDB" w:rsidR="00F847ED" w:rsidRPr="00F847ED" w:rsidRDefault="00F847ED" w:rsidP="00F847ED">
            <w:pPr>
              <w:spacing w:before="240" w:after="240"/>
              <w:rPr>
                <w:sz w:val="20"/>
                <w:szCs w:val="20"/>
              </w:rPr>
            </w:pPr>
            <w:r w:rsidRPr="00F847ED">
              <w:rPr>
                <w:sz w:val="20"/>
                <w:szCs w:val="20"/>
              </w:rPr>
              <w:t>Visibility</w:t>
            </w:r>
          </w:p>
        </w:tc>
        <w:tc>
          <w:tcPr>
            <w:tcW w:w="3755" w:type="pct"/>
          </w:tcPr>
          <w:p w14:paraId="110A625B" w14:textId="77777777" w:rsidR="00F847ED" w:rsidRPr="00F847ED" w:rsidRDefault="00F847ED" w:rsidP="00F847ED">
            <w:pPr>
              <w:spacing w:before="240" w:after="240"/>
              <w:rPr>
                <w:sz w:val="20"/>
                <w:szCs w:val="20"/>
              </w:rPr>
            </w:pPr>
            <w:r w:rsidRPr="00F847ED">
              <w:rPr>
                <w:sz w:val="20"/>
                <w:szCs w:val="20"/>
              </w:rPr>
              <w:t xml:space="preserve">During the past academic year, what was the percent of female residents represented on your </w:t>
            </w:r>
            <w:proofErr w:type="spellStart"/>
            <w:r w:rsidRPr="00F847ED">
              <w:rPr>
                <w:sz w:val="20"/>
                <w:szCs w:val="20"/>
              </w:rPr>
              <w:t>housestaff</w:t>
            </w:r>
            <w:proofErr w:type="spellEnd"/>
            <w:r w:rsidRPr="00F847ED">
              <w:rPr>
                <w:sz w:val="20"/>
                <w:szCs w:val="20"/>
              </w:rPr>
              <w:t xml:space="preserve"> council?</w:t>
            </w:r>
          </w:p>
        </w:tc>
        <w:tc>
          <w:tcPr>
            <w:tcW w:w="483" w:type="pct"/>
          </w:tcPr>
          <w:p w14:paraId="566BFB79" w14:textId="77777777" w:rsidR="00F847ED" w:rsidRPr="00F847ED" w:rsidRDefault="00F847ED" w:rsidP="00F847ED">
            <w:pPr>
              <w:spacing w:before="240" w:after="240"/>
              <w:rPr>
                <w:sz w:val="20"/>
                <w:szCs w:val="20"/>
              </w:rPr>
            </w:pPr>
          </w:p>
        </w:tc>
      </w:tr>
      <w:tr w:rsidR="00F847ED" w:rsidRPr="00F847ED" w14:paraId="345E682E" w14:textId="77777777" w:rsidTr="00F847ED">
        <w:trPr>
          <w:trHeight w:val="576"/>
        </w:trPr>
        <w:tc>
          <w:tcPr>
            <w:tcW w:w="763" w:type="pct"/>
            <w:vMerge w:val="restart"/>
          </w:tcPr>
          <w:p w14:paraId="40BA8B0B" w14:textId="5F1A798F" w:rsidR="00F847ED" w:rsidRPr="00F847ED" w:rsidRDefault="00F847ED" w:rsidP="00F847ED">
            <w:pPr>
              <w:spacing w:before="240" w:after="240"/>
              <w:rPr>
                <w:sz w:val="20"/>
                <w:szCs w:val="20"/>
              </w:rPr>
            </w:pPr>
          </w:p>
          <w:p w14:paraId="6888F17A" w14:textId="15B65D76" w:rsidR="00F847ED" w:rsidRPr="00F847ED" w:rsidRDefault="00F847ED" w:rsidP="00F847ED">
            <w:pPr>
              <w:spacing w:before="240" w:after="240"/>
              <w:rPr>
                <w:sz w:val="20"/>
                <w:szCs w:val="20"/>
              </w:rPr>
            </w:pPr>
          </w:p>
        </w:tc>
        <w:tc>
          <w:tcPr>
            <w:tcW w:w="3755" w:type="pct"/>
          </w:tcPr>
          <w:p w14:paraId="68A4B3E1" w14:textId="77777777" w:rsidR="00F847ED" w:rsidRPr="00F847ED" w:rsidRDefault="00F847ED" w:rsidP="00F847ED">
            <w:pPr>
              <w:spacing w:before="240" w:after="240"/>
              <w:rPr>
                <w:sz w:val="20"/>
                <w:szCs w:val="20"/>
              </w:rPr>
            </w:pPr>
            <w:r w:rsidRPr="00F847ED">
              <w:rPr>
                <w:sz w:val="20"/>
                <w:szCs w:val="20"/>
              </w:rPr>
              <w:t>During the past academic year, what was the percentage of female residents selected for End of Year awards?</w:t>
            </w:r>
          </w:p>
        </w:tc>
        <w:tc>
          <w:tcPr>
            <w:tcW w:w="483" w:type="pct"/>
          </w:tcPr>
          <w:p w14:paraId="1195A16C" w14:textId="77777777" w:rsidR="00F847ED" w:rsidRPr="00F847ED" w:rsidRDefault="00F847ED" w:rsidP="00F847ED">
            <w:pPr>
              <w:spacing w:before="240" w:after="240"/>
              <w:rPr>
                <w:sz w:val="20"/>
                <w:szCs w:val="20"/>
              </w:rPr>
            </w:pPr>
          </w:p>
        </w:tc>
      </w:tr>
      <w:tr w:rsidR="00F847ED" w:rsidRPr="00F847ED" w14:paraId="28A1BCFB" w14:textId="77777777" w:rsidTr="00F847ED">
        <w:trPr>
          <w:trHeight w:val="576"/>
        </w:trPr>
        <w:tc>
          <w:tcPr>
            <w:tcW w:w="763" w:type="pct"/>
            <w:vMerge/>
          </w:tcPr>
          <w:p w14:paraId="24CF6C2D" w14:textId="72F51F31" w:rsidR="00F847ED" w:rsidRPr="00F847ED" w:rsidRDefault="00F847ED" w:rsidP="00F847ED">
            <w:pPr>
              <w:spacing w:before="240" w:after="240"/>
              <w:rPr>
                <w:sz w:val="20"/>
                <w:szCs w:val="20"/>
              </w:rPr>
            </w:pPr>
          </w:p>
        </w:tc>
        <w:tc>
          <w:tcPr>
            <w:tcW w:w="3755" w:type="pct"/>
          </w:tcPr>
          <w:p w14:paraId="4475CE6B" w14:textId="77777777" w:rsidR="00F847ED" w:rsidRPr="00F847ED" w:rsidRDefault="00F847ED" w:rsidP="00F847ED">
            <w:pPr>
              <w:spacing w:before="240" w:after="240"/>
              <w:rPr>
                <w:sz w:val="20"/>
                <w:szCs w:val="20"/>
              </w:rPr>
            </w:pPr>
            <w:r w:rsidRPr="00F847ED">
              <w:rPr>
                <w:sz w:val="20"/>
                <w:szCs w:val="20"/>
              </w:rPr>
              <w:t>During the past academic year, what was the percent female/male nominated by your program for Institution-wide resident awards?</w:t>
            </w:r>
          </w:p>
        </w:tc>
        <w:tc>
          <w:tcPr>
            <w:tcW w:w="483" w:type="pct"/>
          </w:tcPr>
          <w:p w14:paraId="767CB110" w14:textId="77777777" w:rsidR="00F847ED" w:rsidRPr="00F847ED" w:rsidRDefault="00F847ED" w:rsidP="00F847ED">
            <w:pPr>
              <w:spacing w:before="240" w:after="240"/>
              <w:rPr>
                <w:sz w:val="20"/>
                <w:szCs w:val="20"/>
              </w:rPr>
            </w:pPr>
          </w:p>
        </w:tc>
      </w:tr>
      <w:tr w:rsidR="00F847ED" w:rsidRPr="00F847ED" w14:paraId="0F6DF50B" w14:textId="77777777" w:rsidTr="00F847ED">
        <w:trPr>
          <w:trHeight w:val="576"/>
        </w:trPr>
        <w:tc>
          <w:tcPr>
            <w:tcW w:w="763" w:type="pct"/>
            <w:vMerge w:val="restart"/>
          </w:tcPr>
          <w:p w14:paraId="601E75DA" w14:textId="102C2AAC" w:rsidR="00F847ED" w:rsidRPr="00F847ED" w:rsidRDefault="00F847ED" w:rsidP="00F847ED">
            <w:pPr>
              <w:spacing w:before="240" w:after="240"/>
              <w:rPr>
                <w:sz w:val="20"/>
                <w:szCs w:val="20"/>
              </w:rPr>
            </w:pPr>
          </w:p>
          <w:p w14:paraId="0B9C0789" w14:textId="096DC1CF" w:rsidR="00F847ED" w:rsidRPr="00F847ED" w:rsidRDefault="00F847ED" w:rsidP="00F847ED">
            <w:pPr>
              <w:spacing w:before="240" w:after="240"/>
              <w:rPr>
                <w:sz w:val="20"/>
                <w:szCs w:val="20"/>
              </w:rPr>
            </w:pPr>
          </w:p>
          <w:p w14:paraId="5FDBC0EC" w14:textId="52B0D3F3" w:rsidR="00F847ED" w:rsidRPr="00F847ED" w:rsidRDefault="00F847ED" w:rsidP="00F847ED">
            <w:pPr>
              <w:spacing w:before="240" w:after="240"/>
              <w:rPr>
                <w:sz w:val="20"/>
                <w:szCs w:val="20"/>
              </w:rPr>
            </w:pPr>
          </w:p>
        </w:tc>
        <w:tc>
          <w:tcPr>
            <w:tcW w:w="3755" w:type="pct"/>
          </w:tcPr>
          <w:p w14:paraId="0C85127A" w14:textId="77777777" w:rsidR="00F847ED" w:rsidRPr="00F847ED" w:rsidRDefault="00F847ED" w:rsidP="00F847ED">
            <w:pPr>
              <w:spacing w:before="240" w:after="240"/>
              <w:rPr>
                <w:sz w:val="20"/>
                <w:szCs w:val="20"/>
              </w:rPr>
            </w:pPr>
            <w:r w:rsidRPr="00F847ED">
              <w:rPr>
                <w:sz w:val="20"/>
                <w:szCs w:val="20"/>
              </w:rPr>
              <w:t>During the past academic year, what is the percentage of female/male residents selected by program for medical Jeopardy competitions?</w:t>
            </w:r>
          </w:p>
        </w:tc>
        <w:tc>
          <w:tcPr>
            <w:tcW w:w="483" w:type="pct"/>
          </w:tcPr>
          <w:p w14:paraId="682285A5" w14:textId="77777777" w:rsidR="00F847ED" w:rsidRPr="00F847ED" w:rsidRDefault="00F847ED" w:rsidP="00F847ED">
            <w:pPr>
              <w:spacing w:before="240" w:after="240"/>
              <w:rPr>
                <w:sz w:val="20"/>
                <w:szCs w:val="20"/>
              </w:rPr>
            </w:pPr>
          </w:p>
        </w:tc>
      </w:tr>
      <w:tr w:rsidR="00F847ED" w:rsidRPr="00F847ED" w14:paraId="4B6F1D0D" w14:textId="77777777" w:rsidTr="00F847ED">
        <w:trPr>
          <w:trHeight w:val="576"/>
        </w:trPr>
        <w:tc>
          <w:tcPr>
            <w:tcW w:w="763" w:type="pct"/>
            <w:vMerge/>
          </w:tcPr>
          <w:p w14:paraId="085E6245" w14:textId="7A245D5B" w:rsidR="00F847ED" w:rsidRPr="00F847ED" w:rsidRDefault="00F847ED" w:rsidP="00F847ED">
            <w:pPr>
              <w:spacing w:before="240" w:after="240"/>
              <w:rPr>
                <w:sz w:val="20"/>
                <w:szCs w:val="20"/>
              </w:rPr>
            </w:pPr>
          </w:p>
        </w:tc>
        <w:tc>
          <w:tcPr>
            <w:tcW w:w="3755" w:type="pct"/>
          </w:tcPr>
          <w:p w14:paraId="27EC982E" w14:textId="77777777" w:rsidR="00F847ED" w:rsidRPr="00F847ED" w:rsidRDefault="00F847ED" w:rsidP="00F847ED">
            <w:pPr>
              <w:spacing w:before="240" w:after="240"/>
              <w:rPr>
                <w:sz w:val="20"/>
                <w:szCs w:val="20"/>
              </w:rPr>
            </w:pPr>
            <w:r w:rsidRPr="00F847ED">
              <w:rPr>
                <w:sz w:val="20"/>
                <w:szCs w:val="20"/>
              </w:rPr>
              <w:t>During the past academic year, what was the percentage of female/ male Chief Residents?</w:t>
            </w:r>
          </w:p>
        </w:tc>
        <w:tc>
          <w:tcPr>
            <w:tcW w:w="483" w:type="pct"/>
          </w:tcPr>
          <w:p w14:paraId="3A96EF82" w14:textId="77777777" w:rsidR="00F847ED" w:rsidRPr="00F847ED" w:rsidRDefault="00F847ED" w:rsidP="00F847ED">
            <w:pPr>
              <w:spacing w:before="240" w:after="240"/>
              <w:rPr>
                <w:sz w:val="20"/>
                <w:szCs w:val="20"/>
              </w:rPr>
            </w:pPr>
          </w:p>
        </w:tc>
      </w:tr>
      <w:tr w:rsidR="00F847ED" w:rsidRPr="00F847ED" w14:paraId="43773BD6" w14:textId="77777777" w:rsidTr="00F847ED">
        <w:trPr>
          <w:trHeight w:val="576"/>
        </w:trPr>
        <w:tc>
          <w:tcPr>
            <w:tcW w:w="763" w:type="pct"/>
            <w:vMerge/>
          </w:tcPr>
          <w:p w14:paraId="00BA58DD" w14:textId="695C3EF6" w:rsidR="00F847ED" w:rsidRPr="00F847ED" w:rsidRDefault="00F847ED" w:rsidP="00F847ED">
            <w:pPr>
              <w:spacing w:before="240" w:after="240"/>
              <w:rPr>
                <w:sz w:val="20"/>
                <w:szCs w:val="20"/>
              </w:rPr>
            </w:pPr>
          </w:p>
        </w:tc>
        <w:tc>
          <w:tcPr>
            <w:tcW w:w="3755" w:type="pct"/>
          </w:tcPr>
          <w:p w14:paraId="07EFC14C" w14:textId="77777777" w:rsidR="00F847ED" w:rsidRPr="00F847ED" w:rsidRDefault="00F847ED" w:rsidP="00F847ED">
            <w:pPr>
              <w:spacing w:before="240" w:after="240"/>
              <w:rPr>
                <w:sz w:val="20"/>
                <w:szCs w:val="20"/>
              </w:rPr>
            </w:pPr>
            <w:r w:rsidRPr="00F847ED">
              <w:rPr>
                <w:sz w:val="20"/>
                <w:szCs w:val="20"/>
              </w:rPr>
              <w:t>During the past academic year, what was the percentage of female/male residents nominated by your program for extramural scholarships/ or specialized training?</w:t>
            </w:r>
          </w:p>
        </w:tc>
        <w:tc>
          <w:tcPr>
            <w:tcW w:w="483" w:type="pct"/>
          </w:tcPr>
          <w:p w14:paraId="13D73E21" w14:textId="77777777" w:rsidR="00F847ED" w:rsidRPr="00F847ED" w:rsidRDefault="00F847ED" w:rsidP="00F847ED">
            <w:pPr>
              <w:spacing w:before="240" w:after="240"/>
              <w:rPr>
                <w:sz w:val="20"/>
                <w:szCs w:val="20"/>
              </w:rPr>
            </w:pPr>
          </w:p>
        </w:tc>
      </w:tr>
      <w:tr w:rsidR="00F847ED" w:rsidRPr="00F847ED" w14:paraId="58E6B2EB" w14:textId="77777777" w:rsidTr="00F847ED">
        <w:trPr>
          <w:trHeight w:val="576"/>
        </w:trPr>
        <w:tc>
          <w:tcPr>
            <w:tcW w:w="763" w:type="pct"/>
            <w:shd w:val="clear" w:color="auto" w:fill="DDD9C3" w:themeFill="background2" w:themeFillShade="E6"/>
          </w:tcPr>
          <w:p w14:paraId="503F59A5" w14:textId="77777777" w:rsidR="00F847ED" w:rsidRPr="00F847ED" w:rsidRDefault="00F847ED" w:rsidP="00F847ED">
            <w:pPr>
              <w:spacing w:before="240" w:after="240"/>
              <w:rPr>
                <w:sz w:val="20"/>
                <w:szCs w:val="20"/>
              </w:rPr>
            </w:pPr>
            <w:r w:rsidRPr="00F847ED">
              <w:rPr>
                <w:sz w:val="20"/>
                <w:szCs w:val="20"/>
              </w:rPr>
              <w:t>Recruitment</w:t>
            </w:r>
          </w:p>
        </w:tc>
        <w:tc>
          <w:tcPr>
            <w:tcW w:w="3755" w:type="pct"/>
          </w:tcPr>
          <w:p w14:paraId="295EE975" w14:textId="77777777" w:rsidR="00F847ED" w:rsidRPr="00F847ED" w:rsidRDefault="00F847ED" w:rsidP="00F847ED">
            <w:pPr>
              <w:spacing w:before="240" w:after="240"/>
              <w:rPr>
                <w:sz w:val="20"/>
                <w:szCs w:val="20"/>
              </w:rPr>
            </w:pPr>
            <w:r w:rsidRPr="00F847ED">
              <w:rPr>
                <w:sz w:val="20"/>
                <w:szCs w:val="20"/>
              </w:rPr>
              <w:t>What is the current percentage of female residents in your program?</w:t>
            </w:r>
          </w:p>
        </w:tc>
        <w:tc>
          <w:tcPr>
            <w:tcW w:w="483" w:type="pct"/>
          </w:tcPr>
          <w:p w14:paraId="392EF12A" w14:textId="77777777" w:rsidR="00F847ED" w:rsidRPr="00F847ED" w:rsidRDefault="00F847ED" w:rsidP="00F847ED">
            <w:pPr>
              <w:spacing w:before="240" w:after="240"/>
              <w:rPr>
                <w:sz w:val="20"/>
                <w:szCs w:val="20"/>
              </w:rPr>
            </w:pPr>
          </w:p>
        </w:tc>
      </w:tr>
      <w:tr w:rsidR="00F847ED" w:rsidRPr="00F847ED" w14:paraId="76DD052A" w14:textId="77777777" w:rsidTr="00F847ED">
        <w:trPr>
          <w:trHeight w:val="576"/>
        </w:trPr>
        <w:tc>
          <w:tcPr>
            <w:tcW w:w="763" w:type="pct"/>
            <w:vMerge w:val="restart"/>
          </w:tcPr>
          <w:p w14:paraId="6408BD8D" w14:textId="64C0027E" w:rsidR="00F847ED" w:rsidRPr="00F847ED" w:rsidRDefault="00F847ED" w:rsidP="00F847ED">
            <w:pPr>
              <w:spacing w:before="240" w:after="240"/>
              <w:rPr>
                <w:sz w:val="20"/>
                <w:szCs w:val="20"/>
              </w:rPr>
            </w:pPr>
          </w:p>
          <w:p w14:paraId="3E5CC781" w14:textId="352C8739" w:rsidR="00F847ED" w:rsidRPr="00F847ED" w:rsidRDefault="00F847ED" w:rsidP="00F847ED">
            <w:pPr>
              <w:spacing w:before="240" w:after="240"/>
              <w:rPr>
                <w:sz w:val="20"/>
                <w:szCs w:val="20"/>
              </w:rPr>
            </w:pPr>
          </w:p>
          <w:p w14:paraId="085E6E51" w14:textId="084C5B52" w:rsidR="00F847ED" w:rsidRPr="00F847ED" w:rsidRDefault="00F847ED" w:rsidP="00F847ED">
            <w:pPr>
              <w:spacing w:before="240" w:after="240"/>
              <w:rPr>
                <w:sz w:val="20"/>
                <w:szCs w:val="20"/>
              </w:rPr>
            </w:pPr>
          </w:p>
          <w:p w14:paraId="256AD955" w14:textId="74580272" w:rsidR="00F847ED" w:rsidRPr="00F847ED" w:rsidRDefault="00F847ED" w:rsidP="00F847ED">
            <w:pPr>
              <w:spacing w:before="240" w:after="240"/>
              <w:rPr>
                <w:sz w:val="20"/>
                <w:szCs w:val="20"/>
              </w:rPr>
            </w:pPr>
          </w:p>
        </w:tc>
        <w:tc>
          <w:tcPr>
            <w:tcW w:w="3755" w:type="pct"/>
          </w:tcPr>
          <w:p w14:paraId="0F20644E" w14:textId="77777777" w:rsidR="00F847ED" w:rsidRPr="00F847ED" w:rsidRDefault="00F847ED" w:rsidP="00F847ED">
            <w:pPr>
              <w:spacing w:before="240" w:after="240"/>
              <w:rPr>
                <w:sz w:val="20"/>
                <w:szCs w:val="20"/>
              </w:rPr>
            </w:pPr>
            <w:r w:rsidRPr="00F847ED">
              <w:rPr>
                <w:sz w:val="20"/>
                <w:szCs w:val="20"/>
              </w:rPr>
              <w:lastRenderedPageBreak/>
              <w:t>What is the percentage of female faculty on your recruitment committee?</w:t>
            </w:r>
          </w:p>
        </w:tc>
        <w:tc>
          <w:tcPr>
            <w:tcW w:w="483" w:type="pct"/>
          </w:tcPr>
          <w:p w14:paraId="68B4B051" w14:textId="77777777" w:rsidR="00F847ED" w:rsidRPr="00F847ED" w:rsidRDefault="00F847ED" w:rsidP="00F847ED">
            <w:pPr>
              <w:spacing w:before="240" w:after="240"/>
              <w:rPr>
                <w:sz w:val="20"/>
                <w:szCs w:val="20"/>
              </w:rPr>
            </w:pPr>
          </w:p>
        </w:tc>
      </w:tr>
      <w:tr w:rsidR="00F847ED" w:rsidRPr="00F847ED" w14:paraId="21FDBC87" w14:textId="77777777" w:rsidTr="00F847ED">
        <w:trPr>
          <w:trHeight w:val="576"/>
        </w:trPr>
        <w:tc>
          <w:tcPr>
            <w:tcW w:w="763" w:type="pct"/>
            <w:vMerge/>
          </w:tcPr>
          <w:p w14:paraId="181C121F" w14:textId="62F4CA7B" w:rsidR="00F847ED" w:rsidRPr="00F847ED" w:rsidRDefault="00F847ED" w:rsidP="00F847ED">
            <w:pPr>
              <w:spacing w:before="240" w:after="240"/>
              <w:rPr>
                <w:sz w:val="20"/>
                <w:szCs w:val="20"/>
              </w:rPr>
            </w:pPr>
          </w:p>
        </w:tc>
        <w:tc>
          <w:tcPr>
            <w:tcW w:w="3755" w:type="pct"/>
          </w:tcPr>
          <w:p w14:paraId="07EFFE77" w14:textId="77777777" w:rsidR="00F847ED" w:rsidRPr="00F847ED" w:rsidRDefault="00F847ED" w:rsidP="00F847ED">
            <w:pPr>
              <w:spacing w:before="240" w:after="240"/>
              <w:rPr>
                <w:sz w:val="20"/>
                <w:szCs w:val="20"/>
              </w:rPr>
            </w:pPr>
            <w:r w:rsidRPr="00F847ED">
              <w:rPr>
                <w:sz w:val="20"/>
                <w:szCs w:val="20"/>
              </w:rPr>
              <w:t xml:space="preserve">What percent of female/male </w:t>
            </w:r>
            <w:r w:rsidRPr="00F847ED">
              <w:rPr>
                <w:i/>
                <w:sz w:val="20"/>
                <w:szCs w:val="20"/>
              </w:rPr>
              <w:t>residents</w:t>
            </w:r>
            <w:r w:rsidRPr="00F847ED">
              <w:rPr>
                <w:sz w:val="20"/>
                <w:szCs w:val="20"/>
              </w:rPr>
              <w:t xml:space="preserve"> are featured in your program’s promotional </w:t>
            </w:r>
            <w:proofErr w:type="gramStart"/>
            <w:r w:rsidRPr="00F847ED">
              <w:rPr>
                <w:sz w:val="20"/>
                <w:szCs w:val="20"/>
              </w:rPr>
              <w:t>materials:</w:t>
            </w:r>
            <w:proofErr w:type="gramEnd"/>
          </w:p>
          <w:p w14:paraId="1D01CE7C" w14:textId="77777777" w:rsidR="00F847ED" w:rsidRPr="00F847ED" w:rsidRDefault="00F847ED" w:rsidP="00F847ED">
            <w:pPr>
              <w:spacing w:before="240" w:after="240"/>
              <w:rPr>
                <w:sz w:val="20"/>
                <w:szCs w:val="20"/>
              </w:rPr>
            </w:pPr>
            <w:r w:rsidRPr="00F847ED">
              <w:rPr>
                <w:sz w:val="20"/>
                <w:szCs w:val="20"/>
              </w:rPr>
              <w:lastRenderedPageBreak/>
              <w:t>Program website:</w:t>
            </w:r>
          </w:p>
          <w:p w14:paraId="695B27D0" w14:textId="6F62CF50" w:rsidR="00F847ED" w:rsidRPr="00F847ED" w:rsidRDefault="00F847ED" w:rsidP="00F847ED">
            <w:pPr>
              <w:spacing w:before="240" w:after="240"/>
              <w:rPr>
                <w:sz w:val="20"/>
                <w:szCs w:val="20"/>
              </w:rPr>
            </w:pPr>
            <w:r w:rsidRPr="00F847ED">
              <w:rPr>
                <w:sz w:val="20"/>
                <w:szCs w:val="20"/>
              </w:rPr>
              <w:t>Print materials for applicants:</w:t>
            </w:r>
          </w:p>
        </w:tc>
        <w:tc>
          <w:tcPr>
            <w:tcW w:w="483" w:type="pct"/>
          </w:tcPr>
          <w:p w14:paraId="69133C50" w14:textId="77777777" w:rsidR="00F847ED" w:rsidRPr="00F847ED" w:rsidRDefault="00F847ED" w:rsidP="00F847ED">
            <w:pPr>
              <w:spacing w:before="240" w:after="240"/>
              <w:rPr>
                <w:sz w:val="20"/>
                <w:szCs w:val="20"/>
              </w:rPr>
            </w:pPr>
          </w:p>
        </w:tc>
      </w:tr>
      <w:tr w:rsidR="00F847ED" w:rsidRPr="00F847ED" w14:paraId="35AF55A1" w14:textId="77777777" w:rsidTr="00F847ED">
        <w:trPr>
          <w:trHeight w:val="576"/>
        </w:trPr>
        <w:tc>
          <w:tcPr>
            <w:tcW w:w="763" w:type="pct"/>
            <w:vMerge/>
          </w:tcPr>
          <w:p w14:paraId="1E365D5D" w14:textId="769151AB" w:rsidR="00F847ED" w:rsidRPr="00F847ED" w:rsidRDefault="00F847ED" w:rsidP="00F847ED">
            <w:pPr>
              <w:spacing w:before="240" w:after="240"/>
              <w:rPr>
                <w:sz w:val="20"/>
                <w:szCs w:val="20"/>
              </w:rPr>
            </w:pPr>
          </w:p>
        </w:tc>
        <w:tc>
          <w:tcPr>
            <w:tcW w:w="3755" w:type="pct"/>
          </w:tcPr>
          <w:p w14:paraId="26A875DB" w14:textId="77777777" w:rsidR="00F847ED" w:rsidRPr="00F847ED" w:rsidRDefault="00F847ED" w:rsidP="00F847ED">
            <w:pPr>
              <w:spacing w:before="240" w:after="240"/>
              <w:rPr>
                <w:sz w:val="20"/>
                <w:szCs w:val="20"/>
              </w:rPr>
            </w:pPr>
            <w:r w:rsidRPr="00F847ED">
              <w:rPr>
                <w:sz w:val="20"/>
                <w:szCs w:val="20"/>
              </w:rPr>
              <w:t xml:space="preserve">What percent of female/male </w:t>
            </w:r>
            <w:r w:rsidRPr="00F847ED">
              <w:rPr>
                <w:i/>
                <w:sz w:val="20"/>
                <w:szCs w:val="20"/>
              </w:rPr>
              <w:t>faculty</w:t>
            </w:r>
            <w:r w:rsidRPr="00F847ED">
              <w:rPr>
                <w:sz w:val="20"/>
                <w:szCs w:val="20"/>
              </w:rPr>
              <w:t xml:space="preserve"> are featured in your program’s promotional </w:t>
            </w:r>
            <w:proofErr w:type="gramStart"/>
            <w:r w:rsidRPr="00F847ED">
              <w:rPr>
                <w:sz w:val="20"/>
                <w:szCs w:val="20"/>
              </w:rPr>
              <w:t>materials:</w:t>
            </w:r>
            <w:proofErr w:type="gramEnd"/>
          </w:p>
          <w:p w14:paraId="27BE0776" w14:textId="77777777" w:rsidR="00F847ED" w:rsidRPr="00F847ED" w:rsidRDefault="00F847ED" w:rsidP="00F847ED">
            <w:pPr>
              <w:spacing w:before="240" w:after="240"/>
              <w:rPr>
                <w:sz w:val="20"/>
                <w:szCs w:val="20"/>
              </w:rPr>
            </w:pPr>
            <w:r w:rsidRPr="00F847ED">
              <w:rPr>
                <w:sz w:val="20"/>
                <w:szCs w:val="20"/>
              </w:rPr>
              <w:t>Program website:</w:t>
            </w:r>
          </w:p>
          <w:p w14:paraId="4030F67C" w14:textId="3CB832AA" w:rsidR="00F847ED" w:rsidRPr="00F847ED" w:rsidRDefault="00F847ED" w:rsidP="00F847ED">
            <w:pPr>
              <w:spacing w:before="240" w:after="240"/>
              <w:rPr>
                <w:sz w:val="20"/>
                <w:szCs w:val="20"/>
              </w:rPr>
            </w:pPr>
            <w:r w:rsidRPr="00F847ED">
              <w:rPr>
                <w:sz w:val="20"/>
                <w:szCs w:val="20"/>
              </w:rPr>
              <w:t>Print materials for applicants:</w:t>
            </w:r>
          </w:p>
        </w:tc>
        <w:tc>
          <w:tcPr>
            <w:tcW w:w="483" w:type="pct"/>
          </w:tcPr>
          <w:p w14:paraId="316CCADD" w14:textId="77777777" w:rsidR="00F847ED" w:rsidRPr="00F847ED" w:rsidRDefault="00F847ED" w:rsidP="00F847ED">
            <w:pPr>
              <w:spacing w:before="240" w:after="240"/>
              <w:rPr>
                <w:sz w:val="20"/>
                <w:szCs w:val="20"/>
              </w:rPr>
            </w:pPr>
          </w:p>
        </w:tc>
      </w:tr>
      <w:tr w:rsidR="00F847ED" w:rsidRPr="00F847ED" w14:paraId="480D48AF" w14:textId="77777777" w:rsidTr="00F847ED">
        <w:trPr>
          <w:trHeight w:val="576"/>
        </w:trPr>
        <w:tc>
          <w:tcPr>
            <w:tcW w:w="763" w:type="pct"/>
            <w:vMerge/>
          </w:tcPr>
          <w:p w14:paraId="2274D70F" w14:textId="46AC3677" w:rsidR="00F847ED" w:rsidRPr="00F847ED" w:rsidRDefault="00F847ED" w:rsidP="00F847ED">
            <w:pPr>
              <w:spacing w:before="240" w:after="240"/>
              <w:rPr>
                <w:sz w:val="20"/>
                <w:szCs w:val="20"/>
              </w:rPr>
            </w:pPr>
          </w:p>
        </w:tc>
        <w:tc>
          <w:tcPr>
            <w:tcW w:w="3755" w:type="pct"/>
          </w:tcPr>
          <w:p w14:paraId="776B1E8E" w14:textId="77777777" w:rsidR="00F847ED" w:rsidRPr="00F847ED" w:rsidRDefault="00F847ED" w:rsidP="00F847ED">
            <w:pPr>
              <w:spacing w:before="240" w:after="240"/>
              <w:rPr>
                <w:sz w:val="20"/>
                <w:szCs w:val="20"/>
              </w:rPr>
            </w:pPr>
            <w:r w:rsidRPr="00F847ED">
              <w:rPr>
                <w:sz w:val="20"/>
                <w:szCs w:val="20"/>
              </w:rPr>
              <w:t>During the last recruitment season, what percent of presenters on recruitment day were female?</w:t>
            </w:r>
          </w:p>
        </w:tc>
        <w:tc>
          <w:tcPr>
            <w:tcW w:w="483" w:type="pct"/>
          </w:tcPr>
          <w:p w14:paraId="6380320F" w14:textId="77777777" w:rsidR="00F847ED" w:rsidRPr="00F847ED" w:rsidRDefault="00F847ED" w:rsidP="00F847ED">
            <w:pPr>
              <w:spacing w:before="240" w:after="240"/>
              <w:rPr>
                <w:sz w:val="20"/>
                <w:szCs w:val="20"/>
              </w:rPr>
            </w:pPr>
          </w:p>
        </w:tc>
      </w:tr>
      <w:tr w:rsidR="00F847ED" w:rsidRPr="00F847ED" w14:paraId="24B796AE" w14:textId="77777777" w:rsidTr="00F847ED">
        <w:trPr>
          <w:trHeight w:val="576"/>
        </w:trPr>
        <w:tc>
          <w:tcPr>
            <w:tcW w:w="763" w:type="pct"/>
            <w:vMerge/>
          </w:tcPr>
          <w:p w14:paraId="40AA363E" w14:textId="77777777" w:rsidR="00F847ED" w:rsidRPr="00F847ED" w:rsidRDefault="00F847ED" w:rsidP="00F847ED">
            <w:pPr>
              <w:spacing w:before="240" w:after="240"/>
              <w:rPr>
                <w:sz w:val="20"/>
                <w:szCs w:val="20"/>
              </w:rPr>
            </w:pPr>
          </w:p>
        </w:tc>
        <w:tc>
          <w:tcPr>
            <w:tcW w:w="3755" w:type="pct"/>
          </w:tcPr>
          <w:p w14:paraId="5CEFCC1A" w14:textId="77777777" w:rsidR="00F847ED" w:rsidRPr="00F847ED" w:rsidRDefault="00F847ED" w:rsidP="00F847ED">
            <w:pPr>
              <w:spacing w:before="240" w:after="240"/>
              <w:rPr>
                <w:sz w:val="20"/>
                <w:szCs w:val="20"/>
              </w:rPr>
            </w:pPr>
            <w:r w:rsidRPr="00F847ED">
              <w:rPr>
                <w:sz w:val="20"/>
                <w:szCs w:val="20"/>
              </w:rPr>
              <w:t>Does your program make efforts to ensure female faculty visibility on recruitment day?</w:t>
            </w:r>
          </w:p>
        </w:tc>
        <w:tc>
          <w:tcPr>
            <w:tcW w:w="483" w:type="pct"/>
          </w:tcPr>
          <w:p w14:paraId="7675EAA4" w14:textId="77777777" w:rsidR="00F847ED" w:rsidRPr="00F847ED" w:rsidRDefault="00F847ED" w:rsidP="00F847ED">
            <w:pPr>
              <w:spacing w:before="240" w:after="240"/>
              <w:rPr>
                <w:sz w:val="20"/>
                <w:szCs w:val="20"/>
              </w:rPr>
            </w:pPr>
          </w:p>
        </w:tc>
      </w:tr>
      <w:tr w:rsidR="00F847ED" w:rsidRPr="00F847ED" w14:paraId="274F779D" w14:textId="77777777" w:rsidTr="00F847ED">
        <w:trPr>
          <w:trHeight w:val="576"/>
        </w:trPr>
        <w:tc>
          <w:tcPr>
            <w:tcW w:w="763" w:type="pct"/>
            <w:shd w:val="clear" w:color="auto" w:fill="E5B8B7" w:themeFill="accent2" w:themeFillTint="66"/>
          </w:tcPr>
          <w:p w14:paraId="321C69DA" w14:textId="77777777" w:rsidR="00F847ED" w:rsidRPr="00F847ED" w:rsidRDefault="00F847ED" w:rsidP="00F847ED">
            <w:pPr>
              <w:spacing w:before="240" w:after="240"/>
              <w:rPr>
                <w:sz w:val="20"/>
                <w:szCs w:val="20"/>
              </w:rPr>
            </w:pPr>
            <w:r w:rsidRPr="00F847ED">
              <w:rPr>
                <w:sz w:val="20"/>
                <w:szCs w:val="20"/>
              </w:rPr>
              <w:t>Well-being</w:t>
            </w:r>
          </w:p>
        </w:tc>
        <w:tc>
          <w:tcPr>
            <w:tcW w:w="3755" w:type="pct"/>
          </w:tcPr>
          <w:p w14:paraId="0715A578" w14:textId="77777777" w:rsidR="00F847ED" w:rsidRPr="00F847ED" w:rsidRDefault="00F847ED" w:rsidP="00F847ED">
            <w:pPr>
              <w:spacing w:before="240" w:after="240"/>
              <w:rPr>
                <w:sz w:val="20"/>
                <w:szCs w:val="20"/>
              </w:rPr>
            </w:pPr>
            <w:r w:rsidRPr="00F847ED">
              <w:rPr>
                <w:sz w:val="20"/>
                <w:szCs w:val="20"/>
              </w:rPr>
              <w:t>Over the last academic year, was there a gender disparity in the reported overall well-being of your residents?</w:t>
            </w:r>
          </w:p>
        </w:tc>
        <w:tc>
          <w:tcPr>
            <w:tcW w:w="483" w:type="pct"/>
          </w:tcPr>
          <w:p w14:paraId="647994D4" w14:textId="77777777" w:rsidR="00F847ED" w:rsidRPr="00F847ED" w:rsidRDefault="00F847ED" w:rsidP="00F847ED">
            <w:pPr>
              <w:spacing w:before="240" w:after="240"/>
              <w:rPr>
                <w:color w:val="FF00FF"/>
                <w:sz w:val="20"/>
                <w:szCs w:val="20"/>
              </w:rPr>
            </w:pPr>
          </w:p>
        </w:tc>
      </w:tr>
      <w:tr w:rsidR="00F847ED" w:rsidRPr="00F847ED" w14:paraId="25D329B4" w14:textId="77777777" w:rsidTr="00F847ED">
        <w:trPr>
          <w:trHeight w:val="576"/>
        </w:trPr>
        <w:tc>
          <w:tcPr>
            <w:tcW w:w="763" w:type="pct"/>
            <w:vMerge w:val="restart"/>
          </w:tcPr>
          <w:p w14:paraId="1C9C439A" w14:textId="017C6E51" w:rsidR="00F847ED" w:rsidRPr="00F847ED" w:rsidRDefault="00F847ED" w:rsidP="00F847ED">
            <w:pPr>
              <w:spacing w:before="240" w:after="240"/>
              <w:rPr>
                <w:sz w:val="20"/>
                <w:szCs w:val="20"/>
              </w:rPr>
            </w:pPr>
          </w:p>
          <w:p w14:paraId="2EAC7969" w14:textId="1DA0C2A4" w:rsidR="00F847ED" w:rsidRPr="00F847ED" w:rsidRDefault="00F847ED" w:rsidP="00F847ED">
            <w:pPr>
              <w:spacing w:before="240" w:after="240"/>
              <w:rPr>
                <w:sz w:val="20"/>
                <w:szCs w:val="20"/>
              </w:rPr>
            </w:pPr>
          </w:p>
        </w:tc>
        <w:tc>
          <w:tcPr>
            <w:tcW w:w="3755" w:type="pct"/>
          </w:tcPr>
          <w:p w14:paraId="29BA6D8A" w14:textId="77777777" w:rsidR="00F847ED" w:rsidRPr="00F847ED" w:rsidRDefault="00F847ED" w:rsidP="00F847ED">
            <w:pPr>
              <w:spacing w:before="240" w:after="240"/>
              <w:rPr>
                <w:sz w:val="20"/>
                <w:szCs w:val="20"/>
              </w:rPr>
            </w:pPr>
            <w:r w:rsidRPr="00F847ED">
              <w:rPr>
                <w:sz w:val="20"/>
                <w:szCs w:val="20"/>
              </w:rPr>
              <w:t>What percent of males/females in your program have questioned their decision to pursue medicine during residency?</w:t>
            </w:r>
          </w:p>
        </w:tc>
        <w:tc>
          <w:tcPr>
            <w:tcW w:w="483" w:type="pct"/>
          </w:tcPr>
          <w:p w14:paraId="70090A0B" w14:textId="77777777" w:rsidR="00F847ED" w:rsidRPr="00F847ED" w:rsidRDefault="00F847ED" w:rsidP="00F847ED">
            <w:pPr>
              <w:spacing w:before="240" w:after="240"/>
              <w:rPr>
                <w:color w:val="FF00FF"/>
                <w:sz w:val="20"/>
                <w:szCs w:val="20"/>
              </w:rPr>
            </w:pPr>
          </w:p>
        </w:tc>
      </w:tr>
      <w:tr w:rsidR="00F847ED" w:rsidRPr="00F847ED" w14:paraId="62085E27" w14:textId="77777777" w:rsidTr="00F847ED">
        <w:trPr>
          <w:trHeight w:val="576"/>
        </w:trPr>
        <w:tc>
          <w:tcPr>
            <w:tcW w:w="763" w:type="pct"/>
            <w:vMerge/>
          </w:tcPr>
          <w:p w14:paraId="30F3B2D6" w14:textId="69207102" w:rsidR="00F847ED" w:rsidRPr="00F847ED" w:rsidRDefault="00F847ED" w:rsidP="00F847ED">
            <w:pPr>
              <w:spacing w:before="240" w:after="240"/>
              <w:rPr>
                <w:sz w:val="20"/>
                <w:szCs w:val="20"/>
              </w:rPr>
            </w:pPr>
          </w:p>
        </w:tc>
        <w:tc>
          <w:tcPr>
            <w:tcW w:w="3755" w:type="pct"/>
          </w:tcPr>
          <w:p w14:paraId="10208A6C" w14:textId="3B57BD4F" w:rsidR="00F847ED" w:rsidRPr="00F847ED" w:rsidRDefault="00F847ED" w:rsidP="00F847ED">
            <w:pPr>
              <w:spacing w:before="240" w:after="240"/>
              <w:rPr>
                <w:sz w:val="20"/>
                <w:szCs w:val="20"/>
              </w:rPr>
            </w:pPr>
            <w:r w:rsidRPr="00F847ED">
              <w:rPr>
                <w:sz w:val="20"/>
                <w:szCs w:val="20"/>
              </w:rPr>
              <w:t>Are you aware of a gender disparity between residents in terms of perceived sense of support from the program?</w:t>
            </w:r>
          </w:p>
        </w:tc>
        <w:tc>
          <w:tcPr>
            <w:tcW w:w="483" w:type="pct"/>
          </w:tcPr>
          <w:p w14:paraId="4B6AFA12" w14:textId="77777777" w:rsidR="00F847ED" w:rsidRPr="00F847ED" w:rsidRDefault="00F847ED" w:rsidP="00F847ED">
            <w:pPr>
              <w:spacing w:before="240" w:after="240"/>
              <w:rPr>
                <w:color w:val="FF00FF"/>
                <w:sz w:val="20"/>
                <w:szCs w:val="20"/>
              </w:rPr>
            </w:pPr>
          </w:p>
        </w:tc>
      </w:tr>
    </w:tbl>
    <w:p w14:paraId="7610E14C" w14:textId="77777777" w:rsidR="003464D8" w:rsidRPr="00F847ED" w:rsidRDefault="00F847ED">
      <w:pPr>
        <w:spacing w:before="240" w:after="240"/>
        <w:rPr>
          <w:sz w:val="20"/>
          <w:szCs w:val="20"/>
        </w:rPr>
      </w:pPr>
      <w:r w:rsidRPr="00F847ED">
        <w:rPr>
          <w:sz w:val="20"/>
          <w:szCs w:val="20"/>
        </w:rPr>
        <w:t xml:space="preserve"> </w:t>
      </w:r>
    </w:p>
    <w:p w14:paraId="00A0065E" w14:textId="77777777" w:rsidR="003464D8" w:rsidRDefault="00F847ED">
      <w:pPr>
        <w:spacing w:before="240" w:after="240"/>
      </w:pPr>
      <w:r>
        <w:t xml:space="preserve"> </w:t>
      </w:r>
    </w:p>
    <w:p w14:paraId="1620EB0A" w14:textId="77777777" w:rsidR="003464D8" w:rsidRDefault="003464D8">
      <w:pPr>
        <w:spacing w:before="240" w:after="240"/>
      </w:pPr>
    </w:p>
    <w:p w14:paraId="07E59C87" w14:textId="77777777" w:rsidR="003464D8" w:rsidRDefault="003464D8">
      <w:pPr>
        <w:spacing w:before="240" w:after="240"/>
      </w:pPr>
    </w:p>
    <w:p w14:paraId="0EB2A75F" w14:textId="77777777" w:rsidR="003464D8" w:rsidRDefault="003464D8">
      <w:pPr>
        <w:spacing w:before="240" w:after="240"/>
      </w:pPr>
    </w:p>
    <w:p w14:paraId="76CBABCE" w14:textId="77777777" w:rsidR="003464D8" w:rsidRDefault="003464D8">
      <w:pPr>
        <w:spacing w:before="240" w:after="240"/>
      </w:pPr>
    </w:p>
    <w:p w14:paraId="7E8B008B" w14:textId="77777777" w:rsidR="003464D8" w:rsidRDefault="003464D8">
      <w:pPr>
        <w:spacing w:before="240" w:after="240"/>
      </w:pPr>
    </w:p>
    <w:p w14:paraId="35A0E316" w14:textId="77777777" w:rsidR="003464D8" w:rsidRDefault="003464D8">
      <w:pPr>
        <w:spacing w:before="240" w:after="240"/>
      </w:pPr>
    </w:p>
    <w:p w14:paraId="78348FF1" w14:textId="77777777" w:rsidR="003464D8" w:rsidRDefault="00F847ED">
      <w:pPr>
        <w:spacing w:before="240" w:after="240"/>
        <w:rPr>
          <w:rFonts w:ascii="Helvetica Neue" w:eastAsia="Helvetica Neue" w:hAnsi="Helvetica Neue" w:cs="Helvetica Neue"/>
          <w:sz w:val="24"/>
          <w:szCs w:val="24"/>
          <w:highlight w:val="white"/>
        </w:rPr>
      </w:pPr>
      <w:r>
        <w:rPr>
          <w:rFonts w:ascii="Helvetica Neue" w:eastAsia="Helvetica Neue" w:hAnsi="Helvetica Neue" w:cs="Helvetica Neue"/>
          <w:sz w:val="24"/>
          <w:szCs w:val="24"/>
          <w:highlight w:val="white"/>
        </w:rPr>
        <w:t xml:space="preserve"> </w:t>
      </w:r>
    </w:p>
    <w:p w14:paraId="1382FF4C" w14:textId="77777777" w:rsidR="003464D8" w:rsidRDefault="003464D8"/>
    <w:p w14:paraId="2388CC12" w14:textId="77777777" w:rsidR="003464D8" w:rsidRDefault="003464D8"/>
    <w:p w14:paraId="520990A0" w14:textId="77777777" w:rsidR="003464D8" w:rsidRDefault="003464D8"/>
    <w:p w14:paraId="53FE2BE8" w14:textId="77777777" w:rsidR="003464D8" w:rsidRDefault="003464D8"/>
    <w:sectPr w:rsidR="003464D8">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34EFE"/>
    <w:multiLevelType w:val="multilevel"/>
    <w:tmpl w:val="322E6D5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D8"/>
    <w:rsid w:val="003464D8"/>
    <w:rsid w:val="00F8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5CFD38"/>
  <w15:docId w15:val="{9D2F1033-0755-2448-9B9C-2A57F2D3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Light">
    <w:name w:val="Grid Table Light"/>
    <w:basedOn w:val="TableNormal"/>
    <w:uiPriority w:val="40"/>
    <w:rsid w:val="00F847E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847E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F847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776</Words>
  <Characters>4560</Characters>
  <Application>Microsoft Office Word</Application>
  <DocSecurity>0</DocSecurity>
  <Lines>73</Lines>
  <Paragraphs>18</Paragraphs>
  <ScaleCrop>false</ScaleCrop>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2021-02-02T21:13:00Z</dcterms:created>
  <dcterms:modified xsi:type="dcterms:W3CDTF">2021-02-02T21:13:00Z</dcterms:modified>
</cp:coreProperties>
</file>